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Default="00D421D3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947A12">
        <w:rPr>
          <w:sz w:val="24"/>
          <w:szCs w:val="24"/>
        </w:rPr>
        <w:t xml:space="preserve">Приложение 5. </w:t>
      </w:r>
    </w:p>
    <w:p w:rsidR="00AF78F9" w:rsidRDefault="00AF78F9" w:rsidP="00D421D3">
      <w:pPr>
        <w:rPr>
          <w:color w:val="FF0000"/>
          <w:sz w:val="24"/>
          <w:szCs w:val="24"/>
        </w:rPr>
      </w:pPr>
    </w:p>
    <w:p w:rsidR="00D421D3" w:rsidRPr="007A68FC" w:rsidRDefault="00D421D3" w:rsidP="00D421D3">
      <w:pPr>
        <w:rPr>
          <w:sz w:val="24"/>
          <w:szCs w:val="24"/>
        </w:rPr>
      </w:pPr>
      <w:r w:rsidRPr="007A68FC">
        <w:rPr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D421D3" w:rsidRPr="007A68FC" w:rsidRDefault="00D421D3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2D00D5" w:rsidRPr="00A769F9" w:rsidRDefault="002D00D5" w:rsidP="002D00D5">
      <w:pPr>
        <w:rPr>
          <w:sz w:val="24"/>
          <w:szCs w:val="24"/>
        </w:rPr>
      </w:pPr>
      <w:r w:rsidRPr="00A769F9">
        <w:rPr>
          <w:sz w:val="24"/>
          <w:szCs w:val="24"/>
        </w:rPr>
        <w:t>Медицинский институт</w:t>
      </w:r>
    </w:p>
    <w:p w:rsidR="002D00D5" w:rsidRPr="00A769F9" w:rsidRDefault="002D00D5" w:rsidP="002D00D5">
      <w:pPr>
        <w:rPr>
          <w:i/>
          <w:iCs/>
          <w:sz w:val="24"/>
          <w:szCs w:val="24"/>
        </w:rPr>
      </w:pPr>
      <w:r w:rsidRPr="00A769F9">
        <w:rPr>
          <w:sz w:val="24"/>
          <w:szCs w:val="24"/>
        </w:rPr>
        <w:t xml:space="preserve">Кафедра </w:t>
      </w:r>
      <w:r>
        <w:rPr>
          <w:sz w:val="24"/>
          <w:szCs w:val="24"/>
        </w:rPr>
        <w:t>госпитальной хирургии с курсом травматологии</w:t>
      </w:r>
    </w:p>
    <w:p w:rsidR="002D00D5" w:rsidRPr="00A769F9" w:rsidRDefault="002D00D5" w:rsidP="002D00D5">
      <w:pPr>
        <w:rPr>
          <w:i/>
          <w:iCs/>
          <w:sz w:val="24"/>
          <w:szCs w:val="24"/>
        </w:rPr>
      </w:pP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</w:p>
    <w:p w:rsidR="00D421D3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 w:rsidRPr="007A68FC">
        <w:rPr>
          <w:b/>
        </w:rPr>
        <w:tab/>
      </w:r>
    </w:p>
    <w:p w:rsidR="00D421D3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</w:p>
    <w:p w:rsidR="00D421D3" w:rsidRPr="00D1126B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</w:pPr>
      <w:r w:rsidRPr="00D1126B">
        <w:t>УТВЕРЖДАЮ:</w:t>
      </w:r>
    </w:p>
    <w:p w:rsidR="002D00D5" w:rsidRPr="00D1126B" w:rsidRDefault="002D00D5" w:rsidP="002D00D5">
      <w:pPr>
        <w:jc w:val="right"/>
        <w:rPr>
          <w:sz w:val="24"/>
          <w:szCs w:val="24"/>
        </w:rPr>
      </w:pPr>
      <w:r w:rsidRPr="00D1126B">
        <w:rPr>
          <w:sz w:val="24"/>
          <w:szCs w:val="24"/>
        </w:rPr>
        <w:t>и.о. директора медицинского института</w:t>
      </w:r>
    </w:p>
    <w:p w:rsidR="002D00D5" w:rsidRPr="00D1126B" w:rsidRDefault="0064784A" w:rsidP="002D00D5">
      <w:pPr>
        <w:jc w:val="right"/>
        <w:rPr>
          <w:sz w:val="24"/>
          <w:szCs w:val="24"/>
        </w:rPr>
      </w:pPr>
      <w:r w:rsidRPr="0064784A">
        <w:rPr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3244730</wp:posOffset>
            </wp:positionH>
            <wp:positionV relativeFrom="paragraph">
              <wp:posOffset>-1620692</wp:posOffset>
            </wp:positionV>
            <wp:extent cx="1841157" cy="2279822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0865" cy="227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D00D5" w:rsidRPr="00D1126B">
        <w:rPr>
          <w:sz w:val="24"/>
          <w:szCs w:val="24"/>
        </w:rPr>
        <w:t xml:space="preserve">___________________Н.И. Воронин </w:t>
      </w:r>
    </w:p>
    <w:p w:rsidR="00D421D3" w:rsidRPr="007A68FC" w:rsidRDefault="002D00D5" w:rsidP="002D00D5">
      <w:pPr>
        <w:contextualSpacing/>
        <w:jc w:val="right"/>
        <w:rPr>
          <w:bCs/>
          <w:sz w:val="24"/>
          <w:szCs w:val="24"/>
        </w:rPr>
      </w:pPr>
      <w:r w:rsidRPr="00D1126B">
        <w:rPr>
          <w:bCs/>
          <w:sz w:val="24"/>
          <w:szCs w:val="24"/>
        </w:rPr>
        <w:t xml:space="preserve"> </w:t>
      </w:r>
      <w:r w:rsidR="00D421D3" w:rsidRPr="00D1126B">
        <w:rPr>
          <w:bCs/>
          <w:sz w:val="24"/>
          <w:szCs w:val="24"/>
        </w:rPr>
        <w:t>«</w:t>
      </w:r>
      <w:r w:rsidR="00F37CE4">
        <w:rPr>
          <w:bCs/>
          <w:sz w:val="24"/>
          <w:szCs w:val="24"/>
        </w:rPr>
        <w:t>29</w:t>
      </w:r>
      <w:r w:rsidR="00D421D3" w:rsidRPr="00D1126B">
        <w:rPr>
          <w:bCs/>
          <w:sz w:val="24"/>
          <w:szCs w:val="24"/>
        </w:rPr>
        <w:t xml:space="preserve">» </w:t>
      </w:r>
      <w:r w:rsidR="00F37CE4">
        <w:rPr>
          <w:bCs/>
          <w:sz w:val="24"/>
          <w:szCs w:val="24"/>
        </w:rPr>
        <w:t>марта</w:t>
      </w:r>
      <w:r w:rsidR="00D421D3" w:rsidRPr="00D1126B">
        <w:rPr>
          <w:bCs/>
          <w:sz w:val="24"/>
          <w:szCs w:val="24"/>
        </w:rPr>
        <w:t xml:space="preserve"> 20</w:t>
      </w:r>
      <w:r w:rsidR="00586BE3" w:rsidRPr="00D1126B">
        <w:rPr>
          <w:bCs/>
          <w:sz w:val="24"/>
          <w:szCs w:val="24"/>
        </w:rPr>
        <w:t>2</w:t>
      </w:r>
      <w:r w:rsidR="00F37CE4">
        <w:rPr>
          <w:bCs/>
          <w:sz w:val="24"/>
          <w:szCs w:val="24"/>
        </w:rPr>
        <w:t>3</w:t>
      </w:r>
      <w:r w:rsidR="00D421D3" w:rsidRPr="00D1126B">
        <w:rPr>
          <w:bCs/>
          <w:sz w:val="24"/>
          <w:szCs w:val="24"/>
        </w:rPr>
        <w:t xml:space="preserve"> г.</w:t>
      </w:r>
    </w:p>
    <w:p w:rsidR="00D421D3" w:rsidRDefault="00270C19" w:rsidP="00D1126B">
      <w:pPr>
        <w:contextualSpacing/>
        <w:rPr>
          <w:b/>
          <w:bCs/>
          <w:sz w:val="24"/>
          <w:szCs w:val="24"/>
        </w:rPr>
      </w:pPr>
      <w:r>
        <w:rPr>
          <w:b/>
          <w:bCs/>
          <w:color w:val="FF0000"/>
          <w:sz w:val="24"/>
          <w:szCs w:val="24"/>
        </w:rPr>
        <w:t xml:space="preserve">                                                                                   </w:t>
      </w:r>
    </w:p>
    <w:p w:rsidR="00D421D3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  <w:r w:rsidRPr="007A68FC">
        <w:rPr>
          <w:b/>
          <w:bCs/>
          <w:sz w:val="24"/>
          <w:szCs w:val="24"/>
        </w:rPr>
        <w:t>РАБОЧАЯ ПРОГРАММА</w:t>
      </w:r>
    </w:p>
    <w:p w:rsidR="00D421D3" w:rsidRPr="007A68FC" w:rsidRDefault="00D421D3" w:rsidP="00D421D3">
      <w:pPr>
        <w:rPr>
          <w:bCs/>
          <w:sz w:val="24"/>
          <w:szCs w:val="24"/>
        </w:rPr>
      </w:pPr>
    </w:p>
    <w:p w:rsidR="00D421D3" w:rsidRPr="00D1126B" w:rsidRDefault="00D421D3" w:rsidP="00D421D3">
      <w:pPr>
        <w:rPr>
          <w:b/>
          <w:bCs/>
          <w:sz w:val="24"/>
          <w:szCs w:val="24"/>
        </w:rPr>
      </w:pPr>
      <w:r w:rsidRPr="007A68FC">
        <w:rPr>
          <w:bCs/>
          <w:sz w:val="24"/>
          <w:szCs w:val="24"/>
        </w:rPr>
        <w:t xml:space="preserve">по дисциплине </w:t>
      </w:r>
      <w:r w:rsidR="002D00D5" w:rsidRPr="00D1126B">
        <w:rPr>
          <w:b/>
          <w:bCs/>
          <w:sz w:val="24"/>
          <w:szCs w:val="24"/>
        </w:rPr>
        <w:t>«</w:t>
      </w:r>
      <w:proofErr w:type="spellStart"/>
      <w:r w:rsidR="00AF78F9" w:rsidRPr="00D1126B">
        <w:rPr>
          <w:b/>
          <w:bCs/>
          <w:sz w:val="24"/>
          <w:szCs w:val="24"/>
        </w:rPr>
        <w:t>Вертебрология</w:t>
      </w:r>
      <w:proofErr w:type="spellEnd"/>
      <w:r w:rsidR="002D00D5" w:rsidRPr="00D1126B">
        <w:rPr>
          <w:b/>
          <w:bCs/>
          <w:sz w:val="24"/>
          <w:szCs w:val="24"/>
        </w:rPr>
        <w:t>»</w:t>
      </w:r>
    </w:p>
    <w:p w:rsidR="00D421D3" w:rsidRPr="006F08EA" w:rsidRDefault="00D421D3" w:rsidP="0021557E">
      <w:pPr>
        <w:tabs>
          <w:tab w:val="left" w:pos="7797"/>
        </w:tabs>
        <w:jc w:val="left"/>
        <w:rPr>
          <w:bCs/>
          <w:color w:val="FF0000"/>
          <w:sz w:val="24"/>
          <w:szCs w:val="24"/>
        </w:rPr>
      </w:pPr>
      <w:r w:rsidRPr="006F08EA">
        <w:rPr>
          <w:bCs/>
          <w:color w:val="FF0000"/>
          <w:sz w:val="24"/>
          <w:szCs w:val="24"/>
        </w:rPr>
        <w:t xml:space="preserve">                                                                      </w:t>
      </w:r>
    </w:p>
    <w:p w:rsidR="00D421D3" w:rsidRPr="007A68FC" w:rsidRDefault="00D421D3" w:rsidP="00D421D3">
      <w:pPr>
        <w:rPr>
          <w:i/>
          <w:color w:val="FF0000"/>
          <w:sz w:val="24"/>
          <w:szCs w:val="24"/>
        </w:rPr>
      </w:pPr>
      <w:r w:rsidRPr="007A68FC">
        <w:rPr>
          <w:sz w:val="24"/>
          <w:szCs w:val="24"/>
          <w:u w:val="single"/>
        </w:rPr>
        <w:t>Научная специальность:</w:t>
      </w:r>
      <w:r w:rsidRPr="007A68FC">
        <w:rPr>
          <w:sz w:val="24"/>
          <w:szCs w:val="24"/>
        </w:rPr>
        <w:t xml:space="preserve"> </w:t>
      </w:r>
    </w:p>
    <w:p w:rsidR="00AF78F9" w:rsidRPr="007A68FC" w:rsidRDefault="00AF78F9" w:rsidP="00AF78F9">
      <w:pPr>
        <w:rPr>
          <w:sz w:val="24"/>
          <w:szCs w:val="24"/>
        </w:rPr>
      </w:pPr>
      <w:r>
        <w:rPr>
          <w:sz w:val="24"/>
          <w:szCs w:val="24"/>
        </w:rPr>
        <w:t>3.1.8</w:t>
      </w:r>
      <w:r w:rsidR="00D1126B">
        <w:rPr>
          <w:sz w:val="24"/>
          <w:szCs w:val="24"/>
        </w:rPr>
        <w:t>.</w:t>
      </w:r>
      <w:r>
        <w:rPr>
          <w:sz w:val="24"/>
          <w:szCs w:val="24"/>
        </w:rPr>
        <w:t xml:space="preserve"> Травматология и ортопедия</w:t>
      </w:r>
    </w:p>
    <w:p w:rsidR="002D00D5" w:rsidRPr="007A68FC" w:rsidRDefault="002D00D5" w:rsidP="00D421D3">
      <w:pPr>
        <w:rPr>
          <w:i/>
          <w:iCs/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7A68FC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 xml:space="preserve">по программам подготовки </w:t>
      </w:r>
      <w:proofErr w:type="gramStart"/>
      <w:r w:rsidRPr="007A68FC">
        <w:rPr>
          <w:rFonts w:eastAsia="Times New Roman"/>
          <w:sz w:val="24"/>
          <w:szCs w:val="24"/>
        </w:rPr>
        <w:t>научных</w:t>
      </w:r>
      <w:proofErr w:type="gramEnd"/>
      <w:r w:rsidRPr="007A68FC">
        <w:rPr>
          <w:rFonts w:eastAsia="Times New Roman"/>
          <w:sz w:val="24"/>
          <w:szCs w:val="24"/>
        </w:rPr>
        <w:t xml:space="preserve"> 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Форма обучения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очная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</w:p>
    <w:p w:rsidR="00D421D3" w:rsidRPr="00AC292D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AC292D">
        <w:rPr>
          <w:sz w:val="24"/>
          <w:szCs w:val="24"/>
          <w:u w:val="single"/>
        </w:rPr>
        <w:t>Год набора</w:t>
      </w:r>
    </w:p>
    <w:p w:rsidR="00D421D3" w:rsidRPr="00AC292D" w:rsidRDefault="00D421D3" w:rsidP="00D421D3">
      <w:pPr>
        <w:autoSpaceDE w:val="0"/>
        <w:autoSpaceDN w:val="0"/>
        <w:rPr>
          <w:sz w:val="24"/>
          <w:szCs w:val="24"/>
        </w:rPr>
      </w:pPr>
      <w:r w:rsidRPr="00AC292D">
        <w:rPr>
          <w:sz w:val="24"/>
          <w:szCs w:val="24"/>
        </w:rPr>
        <w:t>20</w:t>
      </w:r>
      <w:r w:rsidR="00440864">
        <w:rPr>
          <w:sz w:val="24"/>
          <w:szCs w:val="24"/>
        </w:rPr>
        <w:t>23</w:t>
      </w:r>
    </w:p>
    <w:p w:rsidR="00D421D3" w:rsidRPr="00AC292D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AC292D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AC292D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AC292D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1126B" w:rsidRPr="00AC292D" w:rsidRDefault="00D1126B" w:rsidP="00D421D3">
      <w:pPr>
        <w:autoSpaceDE w:val="0"/>
        <w:autoSpaceDN w:val="0"/>
        <w:ind w:right="851"/>
        <w:rPr>
          <w:sz w:val="24"/>
          <w:szCs w:val="24"/>
        </w:rPr>
      </w:pPr>
    </w:p>
    <w:p w:rsidR="00AF78F9" w:rsidRPr="00AC292D" w:rsidRDefault="00AF78F9" w:rsidP="00D421D3">
      <w:pPr>
        <w:autoSpaceDE w:val="0"/>
        <w:autoSpaceDN w:val="0"/>
        <w:ind w:right="851"/>
        <w:rPr>
          <w:sz w:val="24"/>
          <w:szCs w:val="24"/>
        </w:rPr>
      </w:pPr>
    </w:p>
    <w:p w:rsidR="00AF78F9" w:rsidRPr="00AC292D" w:rsidRDefault="00AF78F9" w:rsidP="00D421D3">
      <w:pPr>
        <w:autoSpaceDE w:val="0"/>
        <w:autoSpaceDN w:val="0"/>
        <w:ind w:right="851"/>
        <w:rPr>
          <w:sz w:val="24"/>
          <w:szCs w:val="24"/>
        </w:rPr>
      </w:pPr>
    </w:p>
    <w:p w:rsidR="00AF78F9" w:rsidRPr="00AC292D" w:rsidRDefault="00AF78F9" w:rsidP="00D421D3">
      <w:pPr>
        <w:autoSpaceDE w:val="0"/>
        <w:autoSpaceDN w:val="0"/>
        <w:ind w:right="851"/>
        <w:rPr>
          <w:sz w:val="24"/>
          <w:szCs w:val="24"/>
        </w:rPr>
      </w:pPr>
    </w:p>
    <w:p w:rsidR="00AF78F9" w:rsidRDefault="00AF78F9" w:rsidP="00D421D3">
      <w:pPr>
        <w:autoSpaceDE w:val="0"/>
        <w:autoSpaceDN w:val="0"/>
        <w:ind w:right="851"/>
        <w:rPr>
          <w:sz w:val="24"/>
          <w:szCs w:val="24"/>
        </w:rPr>
      </w:pPr>
    </w:p>
    <w:p w:rsidR="00646FB4" w:rsidRDefault="00646FB4" w:rsidP="00D421D3">
      <w:pPr>
        <w:autoSpaceDE w:val="0"/>
        <w:autoSpaceDN w:val="0"/>
        <w:ind w:right="851"/>
        <w:rPr>
          <w:sz w:val="24"/>
          <w:szCs w:val="24"/>
        </w:rPr>
      </w:pPr>
    </w:p>
    <w:p w:rsidR="00646FB4" w:rsidRDefault="00646FB4" w:rsidP="00D421D3">
      <w:pPr>
        <w:autoSpaceDE w:val="0"/>
        <w:autoSpaceDN w:val="0"/>
        <w:ind w:right="851"/>
        <w:rPr>
          <w:sz w:val="24"/>
          <w:szCs w:val="24"/>
        </w:rPr>
      </w:pPr>
    </w:p>
    <w:p w:rsidR="00646FB4" w:rsidRDefault="00646FB4" w:rsidP="00D421D3">
      <w:pPr>
        <w:autoSpaceDE w:val="0"/>
        <w:autoSpaceDN w:val="0"/>
        <w:ind w:right="851"/>
        <w:rPr>
          <w:sz w:val="24"/>
          <w:szCs w:val="24"/>
        </w:rPr>
      </w:pPr>
    </w:p>
    <w:p w:rsidR="00646FB4" w:rsidRPr="00AC292D" w:rsidRDefault="00646FB4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AC292D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AC292D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270C19" w:rsidRPr="00AF78F9" w:rsidRDefault="00D421D3" w:rsidP="00AF78F9">
      <w:pPr>
        <w:autoSpaceDE w:val="0"/>
        <w:autoSpaceDN w:val="0"/>
        <w:rPr>
          <w:sz w:val="24"/>
          <w:szCs w:val="24"/>
        </w:rPr>
      </w:pPr>
      <w:r w:rsidRPr="00AC292D">
        <w:rPr>
          <w:sz w:val="24"/>
          <w:szCs w:val="24"/>
        </w:rPr>
        <w:t>Тамбов 20</w:t>
      </w:r>
      <w:r w:rsidR="00875E63" w:rsidRPr="00AC292D">
        <w:rPr>
          <w:sz w:val="24"/>
          <w:szCs w:val="24"/>
        </w:rPr>
        <w:t>2</w:t>
      </w:r>
      <w:r w:rsidR="00F37CE4">
        <w:rPr>
          <w:sz w:val="24"/>
          <w:szCs w:val="24"/>
        </w:rPr>
        <w:t>3</w:t>
      </w:r>
    </w:p>
    <w:p w:rsidR="00D1126B" w:rsidRDefault="00D1126B" w:rsidP="00D421D3">
      <w:pPr>
        <w:ind w:firstLine="709"/>
        <w:jc w:val="both"/>
        <w:rPr>
          <w:b/>
          <w:sz w:val="24"/>
          <w:szCs w:val="24"/>
        </w:rPr>
      </w:pPr>
    </w:p>
    <w:p w:rsidR="00D1126B" w:rsidRDefault="00D1126B" w:rsidP="00D421D3">
      <w:pPr>
        <w:ind w:firstLine="709"/>
        <w:jc w:val="both"/>
        <w:rPr>
          <w:b/>
          <w:sz w:val="24"/>
          <w:szCs w:val="24"/>
        </w:rPr>
      </w:pPr>
    </w:p>
    <w:p w:rsidR="00D421D3" w:rsidRPr="002D00D5" w:rsidRDefault="00D421D3" w:rsidP="00D421D3">
      <w:pPr>
        <w:ind w:firstLine="709"/>
        <w:jc w:val="both"/>
        <w:rPr>
          <w:b/>
          <w:sz w:val="24"/>
          <w:szCs w:val="24"/>
        </w:rPr>
      </w:pPr>
      <w:r w:rsidRPr="002D00D5">
        <w:rPr>
          <w:b/>
          <w:sz w:val="24"/>
          <w:szCs w:val="24"/>
        </w:rPr>
        <w:t>Автор</w:t>
      </w:r>
      <w:r w:rsidR="00D1126B">
        <w:rPr>
          <w:b/>
          <w:sz w:val="24"/>
          <w:szCs w:val="24"/>
        </w:rPr>
        <w:t>ы</w:t>
      </w:r>
      <w:r w:rsidRPr="002D00D5">
        <w:rPr>
          <w:b/>
          <w:sz w:val="24"/>
          <w:szCs w:val="24"/>
        </w:rPr>
        <w:t xml:space="preserve"> программы: </w:t>
      </w:r>
    </w:p>
    <w:p w:rsidR="002D00D5" w:rsidRPr="0058343C" w:rsidRDefault="00646FB4" w:rsidP="002D00D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FE2E12">
        <w:rPr>
          <w:sz w:val="24"/>
          <w:szCs w:val="24"/>
        </w:rPr>
        <w:t xml:space="preserve">Ямщиков Олег </w:t>
      </w:r>
      <w:r w:rsidR="002D00D5" w:rsidRPr="0058343C">
        <w:rPr>
          <w:sz w:val="24"/>
          <w:szCs w:val="24"/>
        </w:rPr>
        <w:t>Н</w:t>
      </w:r>
      <w:r w:rsidR="00FE2E12">
        <w:rPr>
          <w:sz w:val="24"/>
          <w:szCs w:val="24"/>
        </w:rPr>
        <w:t>иколаевич</w:t>
      </w:r>
      <w:r w:rsidR="00D1126B">
        <w:rPr>
          <w:sz w:val="24"/>
          <w:szCs w:val="24"/>
        </w:rPr>
        <w:t xml:space="preserve">, </w:t>
      </w:r>
      <w:r w:rsidR="00D1126B" w:rsidRPr="0058343C">
        <w:rPr>
          <w:sz w:val="24"/>
          <w:szCs w:val="24"/>
        </w:rPr>
        <w:t xml:space="preserve">доктор медицинских наук, </w:t>
      </w:r>
      <w:r w:rsidR="00D1126B" w:rsidRPr="002450A4">
        <w:rPr>
          <w:sz w:val="24"/>
          <w:szCs w:val="24"/>
        </w:rPr>
        <w:t>доцент</w:t>
      </w:r>
      <w:r w:rsidR="00D1126B">
        <w:rPr>
          <w:sz w:val="24"/>
          <w:szCs w:val="24"/>
        </w:rPr>
        <w:t>,</w:t>
      </w:r>
    </w:p>
    <w:p w:rsidR="002D00D5" w:rsidRPr="0058343C" w:rsidRDefault="00646FB4" w:rsidP="002D00D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D1126B" w:rsidRPr="002450A4">
        <w:rPr>
          <w:sz w:val="24"/>
          <w:szCs w:val="24"/>
        </w:rPr>
        <w:t>Емельянов С</w:t>
      </w:r>
      <w:r w:rsidR="00FE2E12">
        <w:rPr>
          <w:sz w:val="24"/>
          <w:szCs w:val="24"/>
        </w:rPr>
        <w:t xml:space="preserve">ергей </w:t>
      </w:r>
      <w:r w:rsidR="00D1126B" w:rsidRPr="002450A4">
        <w:rPr>
          <w:sz w:val="24"/>
          <w:szCs w:val="24"/>
        </w:rPr>
        <w:t>А</w:t>
      </w:r>
      <w:r w:rsidR="00FE2E12">
        <w:rPr>
          <w:sz w:val="24"/>
          <w:szCs w:val="24"/>
        </w:rPr>
        <w:t>лександрович</w:t>
      </w:r>
      <w:r w:rsidR="00D1126B">
        <w:rPr>
          <w:sz w:val="24"/>
          <w:szCs w:val="24"/>
        </w:rPr>
        <w:t xml:space="preserve">, </w:t>
      </w:r>
      <w:r w:rsidR="002D00D5">
        <w:rPr>
          <w:sz w:val="24"/>
          <w:szCs w:val="24"/>
        </w:rPr>
        <w:t>кандидат медицинских наук</w:t>
      </w:r>
      <w:r w:rsidR="00D1126B">
        <w:rPr>
          <w:sz w:val="24"/>
          <w:szCs w:val="24"/>
        </w:rPr>
        <w:t>.</w:t>
      </w:r>
      <w:r w:rsidR="002D00D5">
        <w:rPr>
          <w:sz w:val="24"/>
          <w:szCs w:val="24"/>
        </w:rPr>
        <w:t xml:space="preserve"> </w:t>
      </w:r>
    </w:p>
    <w:p w:rsidR="00D421D3" w:rsidRDefault="00D421D3" w:rsidP="00D421D3">
      <w:pPr>
        <w:ind w:firstLine="567"/>
      </w:pPr>
    </w:p>
    <w:p w:rsidR="00D421D3" w:rsidRDefault="00D421D3" w:rsidP="00D421D3">
      <w:pPr>
        <w:ind w:firstLine="567"/>
      </w:pPr>
    </w:p>
    <w:p w:rsidR="00D421D3" w:rsidRPr="00B44CC6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</w:t>
      </w:r>
      <w:r w:rsidRPr="00162033">
        <w:t xml:space="preserve">Рабочая программа составлена в соответствии с </w:t>
      </w:r>
      <w:r>
        <w:t>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</w:t>
      </w:r>
      <w:r w:rsidRPr="00162033">
        <w:t xml:space="preserve"> (приказ </w:t>
      </w:r>
      <w:proofErr w:type="spellStart"/>
      <w:r w:rsidRPr="00162033">
        <w:t>Минобрнау</w:t>
      </w:r>
      <w:r>
        <w:t>ки</w:t>
      </w:r>
      <w:proofErr w:type="spellEnd"/>
      <w:r>
        <w:t xml:space="preserve"> России от 20 октября 2021 г.</w:t>
      </w:r>
      <w:r w:rsidRPr="00162033">
        <w:t xml:space="preserve"> № </w:t>
      </w:r>
      <w:r>
        <w:t>951)</w:t>
      </w:r>
      <w:r w:rsidRPr="00162033">
        <w:t>.</w:t>
      </w:r>
      <w:r>
        <w:t xml:space="preserve"> </w:t>
      </w:r>
    </w:p>
    <w:p w:rsidR="00D421D3" w:rsidRPr="008F33A7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>
        <w:t xml:space="preserve">          Рабочая программа принята на заседании кафедры </w:t>
      </w:r>
      <w:r w:rsidR="002D00D5">
        <w:t xml:space="preserve">госпитальной хирургии с курсом </w:t>
      </w:r>
      <w:r w:rsidR="002D00D5" w:rsidRPr="00AC292D">
        <w:t xml:space="preserve">травматологии </w:t>
      </w:r>
      <w:r w:rsidRPr="00AC292D">
        <w:t>«</w:t>
      </w:r>
      <w:r w:rsidR="00AC292D" w:rsidRPr="00AC292D">
        <w:t>1</w:t>
      </w:r>
      <w:r w:rsidR="00F37CE4">
        <w:t>6</w:t>
      </w:r>
      <w:r w:rsidRPr="00AC292D">
        <w:t>»</w:t>
      </w:r>
      <w:r>
        <w:t xml:space="preserve"> </w:t>
      </w:r>
      <w:r w:rsidR="00F37CE4">
        <w:t>марта</w:t>
      </w:r>
      <w:r w:rsidR="00D1126B">
        <w:t xml:space="preserve"> </w:t>
      </w:r>
      <w:r>
        <w:t>20</w:t>
      </w:r>
      <w:r w:rsidR="00586BE3">
        <w:t>2</w:t>
      </w:r>
      <w:r w:rsidR="00F37CE4">
        <w:t>3</w:t>
      </w:r>
      <w:r>
        <w:t xml:space="preserve"> года Протокол </w:t>
      </w:r>
      <w:r w:rsidRPr="00D65CC5">
        <w:t xml:space="preserve">№ </w:t>
      </w:r>
      <w:r w:rsidR="00F37CE4">
        <w:t>7</w:t>
      </w:r>
      <w:r w:rsidR="00D65CC5" w:rsidRPr="00D65CC5">
        <w:t>.</w:t>
      </w:r>
      <w:r>
        <w:t xml:space="preserve"> </w:t>
      </w:r>
    </w:p>
    <w:p w:rsidR="00D421D3" w:rsidRDefault="00D421D3" w:rsidP="00D421D3">
      <w:pPr>
        <w:ind w:firstLine="567"/>
      </w:pPr>
    </w:p>
    <w:p w:rsidR="00D421D3" w:rsidRPr="008F33A7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D421D3" w:rsidRDefault="00D421D3" w:rsidP="00D421D3">
      <w:pPr>
        <w:ind w:firstLine="709"/>
        <w:jc w:val="both"/>
        <w:rPr>
          <w:sz w:val="24"/>
          <w:szCs w:val="24"/>
        </w:rPr>
      </w:pPr>
    </w:p>
    <w:p w:rsidR="0021557E" w:rsidRDefault="0021557E" w:rsidP="00D421D3">
      <w:pPr>
        <w:ind w:firstLine="709"/>
        <w:jc w:val="both"/>
        <w:rPr>
          <w:sz w:val="24"/>
          <w:szCs w:val="24"/>
        </w:rPr>
      </w:pPr>
    </w:p>
    <w:p w:rsidR="0021557E" w:rsidRDefault="0021557E" w:rsidP="00D421D3">
      <w:pPr>
        <w:ind w:firstLine="709"/>
        <w:jc w:val="both"/>
        <w:rPr>
          <w:sz w:val="24"/>
          <w:szCs w:val="24"/>
        </w:rPr>
      </w:pPr>
    </w:p>
    <w:p w:rsidR="0021557E" w:rsidRDefault="0021557E" w:rsidP="00D421D3">
      <w:pPr>
        <w:ind w:firstLine="709"/>
        <w:jc w:val="both"/>
        <w:rPr>
          <w:sz w:val="24"/>
          <w:szCs w:val="24"/>
        </w:rPr>
      </w:pPr>
    </w:p>
    <w:p w:rsidR="0021557E" w:rsidRDefault="0021557E" w:rsidP="00D421D3">
      <w:pPr>
        <w:ind w:firstLine="709"/>
        <w:jc w:val="both"/>
        <w:rPr>
          <w:sz w:val="24"/>
          <w:szCs w:val="24"/>
        </w:rPr>
      </w:pPr>
    </w:p>
    <w:p w:rsidR="0021557E" w:rsidRDefault="0021557E" w:rsidP="00D421D3">
      <w:pPr>
        <w:ind w:firstLine="709"/>
        <w:jc w:val="both"/>
        <w:rPr>
          <w:sz w:val="24"/>
          <w:szCs w:val="24"/>
        </w:rPr>
      </w:pPr>
    </w:p>
    <w:p w:rsidR="0021557E" w:rsidRDefault="0021557E" w:rsidP="00D421D3">
      <w:pPr>
        <w:ind w:firstLine="709"/>
        <w:jc w:val="both"/>
        <w:rPr>
          <w:sz w:val="24"/>
          <w:szCs w:val="24"/>
        </w:rPr>
      </w:pPr>
    </w:p>
    <w:p w:rsidR="0021557E" w:rsidRDefault="0021557E" w:rsidP="00D421D3">
      <w:pPr>
        <w:ind w:firstLine="709"/>
        <w:jc w:val="both"/>
        <w:rPr>
          <w:sz w:val="24"/>
          <w:szCs w:val="24"/>
        </w:rPr>
      </w:pPr>
    </w:p>
    <w:p w:rsidR="0021557E" w:rsidRDefault="0021557E" w:rsidP="00D421D3">
      <w:pPr>
        <w:ind w:firstLine="709"/>
        <w:jc w:val="both"/>
        <w:rPr>
          <w:sz w:val="24"/>
          <w:szCs w:val="24"/>
        </w:rPr>
      </w:pPr>
    </w:p>
    <w:p w:rsidR="0021557E" w:rsidRDefault="0021557E" w:rsidP="00D421D3">
      <w:pPr>
        <w:ind w:firstLine="709"/>
        <w:jc w:val="both"/>
        <w:rPr>
          <w:sz w:val="24"/>
          <w:szCs w:val="24"/>
        </w:rPr>
      </w:pPr>
    </w:p>
    <w:p w:rsidR="0021557E" w:rsidRDefault="0021557E" w:rsidP="00D421D3">
      <w:pPr>
        <w:ind w:firstLine="709"/>
        <w:jc w:val="both"/>
        <w:rPr>
          <w:sz w:val="24"/>
          <w:szCs w:val="24"/>
        </w:rPr>
      </w:pPr>
    </w:p>
    <w:p w:rsidR="0021557E" w:rsidRDefault="0021557E" w:rsidP="00D421D3">
      <w:pPr>
        <w:ind w:firstLine="709"/>
        <w:jc w:val="both"/>
        <w:rPr>
          <w:sz w:val="24"/>
          <w:szCs w:val="24"/>
        </w:rPr>
      </w:pPr>
    </w:p>
    <w:p w:rsidR="0021557E" w:rsidRDefault="0021557E" w:rsidP="00D421D3">
      <w:pPr>
        <w:ind w:firstLine="709"/>
        <w:jc w:val="both"/>
        <w:rPr>
          <w:sz w:val="24"/>
          <w:szCs w:val="24"/>
        </w:rPr>
      </w:pPr>
    </w:p>
    <w:p w:rsidR="0021557E" w:rsidRDefault="0021557E" w:rsidP="00D421D3">
      <w:pPr>
        <w:ind w:firstLine="709"/>
        <w:jc w:val="both"/>
        <w:rPr>
          <w:sz w:val="24"/>
          <w:szCs w:val="24"/>
        </w:rPr>
      </w:pPr>
    </w:p>
    <w:p w:rsidR="0021557E" w:rsidRDefault="0021557E" w:rsidP="00D421D3">
      <w:pPr>
        <w:ind w:firstLine="709"/>
        <w:jc w:val="both"/>
        <w:rPr>
          <w:sz w:val="24"/>
          <w:szCs w:val="24"/>
        </w:rPr>
      </w:pPr>
    </w:p>
    <w:p w:rsidR="0021557E" w:rsidRDefault="0021557E" w:rsidP="00D421D3">
      <w:pPr>
        <w:ind w:firstLine="709"/>
        <w:jc w:val="both"/>
        <w:rPr>
          <w:sz w:val="24"/>
          <w:szCs w:val="24"/>
        </w:rPr>
      </w:pPr>
    </w:p>
    <w:p w:rsidR="0021557E" w:rsidRDefault="0021557E" w:rsidP="00D421D3">
      <w:pPr>
        <w:ind w:firstLine="709"/>
        <w:jc w:val="both"/>
        <w:rPr>
          <w:sz w:val="24"/>
          <w:szCs w:val="24"/>
        </w:rPr>
      </w:pPr>
    </w:p>
    <w:p w:rsidR="0021557E" w:rsidRDefault="0021557E" w:rsidP="00D421D3">
      <w:pPr>
        <w:ind w:firstLine="709"/>
        <w:jc w:val="both"/>
        <w:rPr>
          <w:sz w:val="24"/>
          <w:szCs w:val="24"/>
        </w:rPr>
      </w:pPr>
    </w:p>
    <w:p w:rsidR="0021557E" w:rsidRDefault="0021557E" w:rsidP="00D421D3">
      <w:pPr>
        <w:ind w:firstLine="709"/>
        <w:jc w:val="both"/>
        <w:rPr>
          <w:sz w:val="24"/>
          <w:szCs w:val="24"/>
        </w:rPr>
      </w:pPr>
    </w:p>
    <w:p w:rsidR="0021557E" w:rsidRDefault="0021557E" w:rsidP="00D421D3">
      <w:pPr>
        <w:ind w:firstLine="709"/>
        <w:jc w:val="both"/>
        <w:rPr>
          <w:sz w:val="24"/>
          <w:szCs w:val="24"/>
        </w:rPr>
      </w:pPr>
    </w:p>
    <w:p w:rsidR="0021557E" w:rsidRDefault="0021557E" w:rsidP="00D421D3">
      <w:pPr>
        <w:ind w:firstLine="709"/>
        <w:jc w:val="both"/>
        <w:rPr>
          <w:sz w:val="24"/>
          <w:szCs w:val="24"/>
        </w:rPr>
      </w:pPr>
    </w:p>
    <w:p w:rsidR="0021557E" w:rsidRDefault="0021557E" w:rsidP="00D421D3">
      <w:pPr>
        <w:ind w:firstLine="709"/>
        <w:jc w:val="both"/>
        <w:rPr>
          <w:sz w:val="24"/>
          <w:szCs w:val="24"/>
        </w:rPr>
      </w:pPr>
    </w:p>
    <w:p w:rsidR="0021557E" w:rsidRDefault="0021557E" w:rsidP="00D421D3">
      <w:pPr>
        <w:ind w:firstLine="709"/>
        <w:jc w:val="both"/>
        <w:rPr>
          <w:sz w:val="24"/>
          <w:szCs w:val="24"/>
        </w:rPr>
      </w:pPr>
    </w:p>
    <w:p w:rsidR="0021557E" w:rsidRDefault="0021557E" w:rsidP="00D421D3">
      <w:pPr>
        <w:ind w:firstLine="709"/>
        <w:jc w:val="both"/>
        <w:rPr>
          <w:sz w:val="24"/>
          <w:szCs w:val="24"/>
        </w:rPr>
      </w:pPr>
    </w:p>
    <w:p w:rsidR="0021557E" w:rsidRDefault="0021557E" w:rsidP="00D421D3">
      <w:pPr>
        <w:ind w:firstLine="709"/>
        <w:jc w:val="both"/>
        <w:rPr>
          <w:sz w:val="24"/>
          <w:szCs w:val="24"/>
        </w:rPr>
      </w:pPr>
    </w:p>
    <w:p w:rsidR="0021557E" w:rsidRDefault="0021557E" w:rsidP="00D421D3">
      <w:pPr>
        <w:ind w:firstLine="709"/>
        <w:jc w:val="both"/>
        <w:rPr>
          <w:sz w:val="24"/>
          <w:szCs w:val="24"/>
        </w:rPr>
      </w:pPr>
    </w:p>
    <w:p w:rsidR="0021557E" w:rsidRDefault="0021557E" w:rsidP="00D421D3">
      <w:pPr>
        <w:ind w:firstLine="709"/>
        <w:jc w:val="both"/>
        <w:rPr>
          <w:sz w:val="24"/>
          <w:szCs w:val="24"/>
        </w:rPr>
      </w:pPr>
    </w:p>
    <w:p w:rsidR="0021557E" w:rsidRDefault="0021557E" w:rsidP="00D421D3">
      <w:pPr>
        <w:ind w:firstLine="709"/>
        <w:jc w:val="both"/>
        <w:rPr>
          <w:sz w:val="24"/>
          <w:szCs w:val="24"/>
        </w:rPr>
      </w:pPr>
    </w:p>
    <w:p w:rsidR="0021557E" w:rsidRDefault="0021557E" w:rsidP="00D421D3">
      <w:pPr>
        <w:ind w:firstLine="709"/>
        <w:jc w:val="both"/>
        <w:rPr>
          <w:sz w:val="24"/>
          <w:szCs w:val="24"/>
        </w:rPr>
      </w:pPr>
    </w:p>
    <w:p w:rsidR="0021557E" w:rsidRDefault="0021557E" w:rsidP="00D421D3">
      <w:pPr>
        <w:ind w:firstLine="709"/>
        <w:jc w:val="both"/>
        <w:rPr>
          <w:sz w:val="24"/>
          <w:szCs w:val="24"/>
        </w:rPr>
      </w:pPr>
    </w:p>
    <w:p w:rsidR="0021557E" w:rsidRDefault="0021557E" w:rsidP="00D421D3">
      <w:pPr>
        <w:ind w:firstLine="709"/>
        <w:jc w:val="both"/>
        <w:rPr>
          <w:sz w:val="24"/>
          <w:szCs w:val="24"/>
        </w:rPr>
      </w:pPr>
    </w:p>
    <w:p w:rsidR="0021557E" w:rsidRDefault="0021557E" w:rsidP="00D421D3">
      <w:pPr>
        <w:ind w:firstLine="709"/>
        <w:jc w:val="both"/>
        <w:rPr>
          <w:sz w:val="24"/>
          <w:szCs w:val="24"/>
        </w:rPr>
      </w:pPr>
    </w:p>
    <w:p w:rsidR="0021557E" w:rsidRDefault="0021557E" w:rsidP="00D421D3">
      <w:pPr>
        <w:ind w:firstLine="709"/>
        <w:jc w:val="both"/>
        <w:rPr>
          <w:sz w:val="24"/>
          <w:szCs w:val="24"/>
        </w:rPr>
      </w:pPr>
    </w:p>
    <w:p w:rsidR="0021557E" w:rsidRDefault="0021557E" w:rsidP="00D421D3">
      <w:pPr>
        <w:ind w:firstLine="709"/>
        <w:jc w:val="both"/>
        <w:rPr>
          <w:sz w:val="24"/>
          <w:szCs w:val="24"/>
        </w:rPr>
      </w:pPr>
    </w:p>
    <w:p w:rsidR="0021557E" w:rsidRDefault="0021557E" w:rsidP="00D421D3">
      <w:pPr>
        <w:ind w:firstLine="709"/>
        <w:jc w:val="both"/>
        <w:rPr>
          <w:sz w:val="24"/>
          <w:szCs w:val="24"/>
        </w:rPr>
      </w:pPr>
    </w:p>
    <w:p w:rsidR="0021557E" w:rsidRDefault="0021557E" w:rsidP="00D421D3">
      <w:pPr>
        <w:ind w:firstLine="709"/>
        <w:jc w:val="both"/>
        <w:rPr>
          <w:sz w:val="24"/>
          <w:szCs w:val="24"/>
        </w:rPr>
      </w:pPr>
    </w:p>
    <w:p w:rsidR="00D421D3" w:rsidRPr="008F33A7" w:rsidRDefault="00D421D3" w:rsidP="00D421D3">
      <w:pPr>
        <w:pStyle w:val="a4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CB1769" w:rsidRDefault="00D421D3" w:rsidP="00CB1769">
      <w:pPr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lastRenderedPageBreak/>
        <w:br w:type="page"/>
      </w:r>
    </w:p>
    <w:p w:rsidR="00836507" w:rsidRDefault="00836507" w:rsidP="00836507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lastRenderedPageBreak/>
        <w:t>СОДЕРЖАНИЕ</w:t>
      </w:r>
    </w:p>
    <w:p w:rsidR="00836507" w:rsidRDefault="00836507" w:rsidP="00836507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83650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Default="00836507" w:rsidP="00836507">
      <w:pPr>
        <w:rPr>
          <w:rFonts w:eastAsia="Times New Roman"/>
          <w:lang w:eastAsia="en-US"/>
        </w:rPr>
      </w:pPr>
    </w:p>
    <w:p w:rsidR="0021557E" w:rsidRPr="008F33A7" w:rsidRDefault="00D421D3" w:rsidP="0021557E">
      <w:pPr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Pr="006511BC" w:rsidRDefault="00836507" w:rsidP="00836507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84158C" w:rsidRPr="00536F8E" w:rsidRDefault="00836507" w:rsidP="00501DB1">
      <w:pPr>
        <w:shd w:val="clear" w:color="auto" w:fill="FFFFFF"/>
        <w:jc w:val="both"/>
        <w:rPr>
          <w:rFonts w:eastAsia="Times New Roman"/>
          <w:sz w:val="24"/>
          <w:szCs w:val="24"/>
        </w:rPr>
      </w:pPr>
      <w:r w:rsidRPr="00536F8E">
        <w:rPr>
          <w:rFonts w:eastAsia="Times New Roman"/>
          <w:b/>
          <w:sz w:val="24"/>
          <w:szCs w:val="24"/>
        </w:rPr>
        <w:t xml:space="preserve">    1.1 Цель дисциплины</w:t>
      </w:r>
      <w:r w:rsidRPr="00536F8E">
        <w:rPr>
          <w:rFonts w:eastAsia="Times New Roman"/>
          <w:sz w:val="24"/>
          <w:szCs w:val="24"/>
        </w:rPr>
        <w:t xml:space="preserve"> - </w:t>
      </w:r>
      <w:r w:rsidR="0084158C" w:rsidRPr="00536F8E">
        <w:rPr>
          <w:rFonts w:eastAsia="Times New Roman"/>
          <w:sz w:val="24"/>
          <w:szCs w:val="24"/>
        </w:rPr>
        <w:t xml:space="preserve">подготовка квалифицированного </w:t>
      </w:r>
      <w:r w:rsidR="00AC70F1" w:rsidRPr="00536F8E">
        <w:rPr>
          <w:rFonts w:eastAsia="Times New Roman"/>
          <w:sz w:val="24"/>
          <w:szCs w:val="24"/>
        </w:rPr>
        <w:t>преподавателя-исследователя в области травматологии и ортопедии</w:t>
      </w:r>
      <w:r w:rsidR="0084158C" w:rsidRPr="00536F8E">
        <w:rPr>
          <w:rFonts w:eastAsia="Times New Roman"/>
          <w:sz w:val="24"/>
          <w:szCs w:val="24"/>
        </w:rPr>
        <w:t xml:space="preserve">, обладающего системой профессиональных </w:t>
      </w:r>
      <w:r w:rsidR="00AC70F1" w:rsidRPr="00536F8E">
        <w:rPr>
          <w:rFonts w:eastAsia="Times New Roman"/>
          <w:sz w:val="24"/>
          <w:szCs w:val="24"/>
        </w:rPr>
        <w:t>навыков, знаний и умений</w:t>
      </w:r>
      <w:r w:rsidR="0084158C" w:rsidRPr="00536F8E">
        <w:rPr>
          <w:rFonts w:eastAsia="Times New Roman"/>
          <w:sz w:val="24"/>
          <w:szCs w:val="24"/>
        </w:rPr>
        <w:t xml:space="preserve">, способного и готового </w:t>
      </w:r>
      <w:r w:rsidR="00AC70F1" w:rsidRPr="00536F8E">
        <w:rPr>
          <w:rFonts w:eastAsia="Times New Roman"/>
          <w:sz w:val="24"/>
          <w:szCs w:val="24"/>
        </w:rPr>
        <w:t xml:space="preserve">вести разработку и </w:t>
      </w:r>
      <w:r w:rsidR="00AC70F1" w:rsidRPr="00536F8E">
        <w:rPr>
          <w:sz w:val="24"/>
          <w:szCs w:val="24"/>
        </w:rPr>
        <w:t xml:space="preserve">внедрение в клиническую практику новых усовершенствованных методов диагностики, профилактики и лечения </w:t>
      </w:r>
      <w:r w:rsidR="00AC70F1" w:rsidRPr="00536F8E">
        <w:rPr>
          <w:rFonts w:eastAsia="Times New Roman"/>
          <w:sz w:val="24"/>
          <w:szCs w:val="24"/>
        </w:rPr>
        <w:t>травм и заболеваний</w:t>
      </w:r>
      <w:r w:rsidR="00CB1769" w:rsidRPr="00536F8E">
        <w:rPr>
          <w:rFonts w:eastAsia="Times New Roman"/>
          <w:sz w:val="24"/>
          <w:szCs w:val="24"/>
        </w:rPr>
        <w:t xml:space="preserve"> позвоночника</w:t>
      </w:r>
      <w:r w:rsidR="0084158C" w:rsidRPr="00536F8E">
        <w:rPr>
          <w:rFonts w:eastAsia="Times New Roman"/>
          <w:sz w:val="24"/>
          <w:szCs w:val="24"/>
        </w:rPr>
        <w:t>.</w:t>
      </w:r>
    </w:p>
    <w:p w:rsidR="00836507" w:rsidRPr="00536F8E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836507" w:rsidRPr="00536F8E" w:rsidRDefault="00836507" w:rsidP="00836507">
      <w:pPr>
        <w:keepNext/>
        <w:keepLines/>
        <w:jc w:val="both"/>
        <w:rPr>
          <w:rFonts w:eastAsia="Times New Roman"/>
          <w:b/>
          <w:sz w:val="24"/>
          <w:szCs w:val="24"/>
        </w:rPr>
      </w:pPr>
      <w:r w:rsidRPr="00536F8E">
        <w:rPr>
          <w:rFonts w:eastAsia="Times New Roman"/>
          <w:b/>
          <w:sz w:val="24"/>
          <w:szCs w:val="24"/>
        </w:rPr>
        <w:t xml:space="preserve">    1.2 </w:t>
      </w:r>
      <w:r w:rsidR="00AF6F37" w:rsidRPr="00536F8E">
        <w:rPr>
          <w:rFonts w:eastAsia="Times New Roman"/>
          <w:b/>
          <w:sz w:val="24"/>
          <w:szCs w:val="24"/>
        </w:rPr>
        <w:t>З</w:t>
      </w:r>
      <w:r w:rsidRPr="00536F8E">
        <w:rPr>
          <w:rFonts w:eastAsia="Times New Roman"/>
          <w:b/>
          <w:sz w:val="24"/>
          <w:szCs w:val="24"/>
        </w:rPr>
        <w:t>адачи дисциплин</w:t>
      </w:r>
      <w:r w:rsidR="00AF6F37" w:rsidRPr="00536F8E">
        <w:rPr>
          <w:rFonts w:eastAsia="Times New Roman"/>
          <w:b/>
          <w:sz w:val="24"/>
          <w:szCs w:val="24"/>
        </w:rPr>
        <w:t>ы</w:t>
      </w:r>
      <w:r w:rsidRPr="00536F8E">
        <w:rPr>
          <w:rFonts w:eastAsia="Times New Roman"/>
          <w:b/>
          <w:sz w:val="24"/>
          <w:szCs w:val="24"/>
        </w:rPr>
        <w:t>:</w:t>
      </w:r>
    </w:p>
    <w:p w:rsidR="0084158C" w:rsidRPr="00536F8E" w:rsidRDefault="005E325A" w:rsidP="005E325A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sz w:val="24"/>
          <w:szCs w:val="24"/>
        </w:rPr>
      </w:pPr>
      <w:r w:rsidRPr="00536F8E">
        <w:rPr>
          <w:rFonts w:eastAsia="Times New Roman"/>
          <w:sz w:val="24"/>
          <w:szCs w:val="24"/>
        </w:rPr>
        <w:t>– о</w:t>
      </w:r>
      <w:r w:rsidR="0084158C" w:rsidRPr="00536F8E">
        <w:rPr>
          <w:rFonts w:eastAsia="Times New Roman"/>
          <w:sz w:val="24"/>
          <w:szCs w:val="24"/>
        </w:rPr>
        <w:t>беспеч</w:t>
      </w:r>
      <w:r w:rsidR="00336832">
        <w:rPr>
          <w:rFonts w:eastAsia="Times New Roman"/>
          <w:sz w:val="24"/>
          <w:szCs w:val="24"/>
        </w:rPr>
        <w:t xml:space="preserve">ение </w:t>
      </w:r>
      <w:r w:rsidR="0084158C" w:rsidRPr="00536F8E">
        <w:rPr>
          <w:rFonts w:eastAsia="Times New Roman"/>
          <w:sz w:val="24"/>
          <w:szCs w:val="24"/>
        </w:rPr>
        <w:t>профессиональн</w:t>
      </w:r>
      <w:r w:rsidR="00336832">
        <w:rPr>
          <w:rFonts w:eastAsia="Times New Roman"/>
          <w:sz w:val="24"/>
          <w:szCs w:val="24"/>
        </w:rPr>
        <w:t>ой</w:t>
      </w:r>
      <w:r w:rsidR="0084158C" w:rsidRPr="00536F8E">
        <w:rPr>
          <w:rFonts w:eastAsia="Times New Roman"/>
          <w:sz w:val="24"/>
          <w:szCs w:val="24"/>
        </w:rPr>
        <w:t xml:space="preserve"> подготовк</w:t>
      </w:r>
      <w:r w:rsidR="00336832">
        <w:rPr>
          <w:rFonts w:eastAsia="Times New Roman"/>
          <w:sz w:val="24"/>
          <w:szCs w:val="24"/>
        </w:rPr>
        <w:t>и</w:t>
      </w:r>
      <w:r w:rsidR="0084158C" w:rsidRPr="00536F8E">
        <w:rPr>
          <w:rFonts w:eastAsia="Times New Roman"/>
          <w:sz w:val="24"/>
          <w:szCs w:val="24"/>
        </w:rPr>
        <w:t xml:space="preserve"> </w:t>
      </w:r>
      <w:r w:rsidR="00AC70F1" w:rsidRPr="00536F8E">
        <w:rPr>
          <w:rFonts w:eastAsia="Times New Roman"/>
          <w:sz w:val="24"/>
          <w:szCs w:val="24"/>
        </w:rPr>
        <w:t>преподавателя-исследователя</w:t>
      </w:r>
      <w:r w:rsidR="0084158C" w:rsidRPr="00536F8E">
        <w:rPr>
          <w:rFonts w:eastAsia="Times New Roman"/>
          <w:sz w:val="24"/>
          <w:szCs w:val="24"/>
        </w:rPr>
        <w:t>, включа</w:t>
      </w:r>
      <w:r w:rsidR="00336832">
        <w:rPr>
          <w:rFonts w:eastAsia="Times New Roman"/>
          <w:sz w:val="24"/>
          <w:szCs w:val="24"/>
        </w:rPr>
        <w:t>ющей</w:t>
      </w:r>
      <w:r w:rsidR="0084158C" w:rsidRPr="00536F8E">
        <w:rPr>
          <w:rFonts w:eastAsia="Times New Roman"/>
          <w:sz w:val="24"/>
          <w:szCs w:val="24"/>
        </w:rPr>
        <w:t xml:space="preserve"> вопросы патогенеза, клинических проявлений </w:t>
      </w:r>
      <w:r w:rsidR="00CB1769" w:rsidRPr="00536F8E">
        <w:rPr>
          <w:rFonts w:eastAsia="Times New Roman"/>
          <w:sz w:val="24"/>
          <w:szCs w:val="24"/>
        </w:rPr>
        <w:t xml:space="preserve">травм и </w:t>
      </w:r>
      <w:r w:rsidR="0084158C" w:rsidRPr="00536F8E">
        <w:rPr>
          <w:rFonts w:eastAsia="Times New Roman"/>
          <w:sz w:val="24"/>
          <w:szCs w:val="24"/>
        </w:rPr>
        <w:t>заболеваний</w:t>
      </w:r>
      <w:r w:rsidR="00CB1769" w:rsidRPr="00536F8E">
        <w:rPr>
          <w:rFonts w:eastAsia="Times New Roman"/>
          <w:sz w:val="24"/>
          <w:szCs w:val="24"/>
        </w:rPr>
        <w:t xml:space="preserve"> позвоночника</w:t>
      </w:r>
      <w:r w:rsidR="0084158C" w:rsidRPr="00536F8E">
        <w:rPr>
          <w:rFonts w:eastAsia="Times New Roman"/>
          <w:sz w:val="24"/>
          <w:szCs w:val="24"/>
        </w:rPr>
        <w:t>, лабораторных и функциональных исследований, постановки диагноза, определения видов и этапов лечения с учетом современных достижений медицины</w:t>
      </w:r>
      <w:r w:rsidR="00AC70F1" w:rsidRPr="00536F8E">
        <w:rPr>
          <w:rFonts w:eastAsia="Times New Roman"/>
          <w:sz w:val="24"/>
          <w:szCs w:val="24"/>
        </w:rPr>
        <w:t xml:space="preserve"> в области </w:t>
      </w:r>
      <w:proofErr w:type="spellStart"/>
      <w:r w:rsidR="00AC70F1" w:rsidRPr="00536F8E">
        <w:rPr>
          <w:rFonts w:eastAsia="Times New Roman"/>
          <w:sz w:val="24"/>
          <w:szCs w:val="24"/>
        </w:rPr>
        <w:t>вертебрологии</w:t>
      </w:r>
      <w:proofErr w:type="spellEnd"/>
      <w:r w:rsidR="0084158C" w:rsidRPr="00536F8E">
        <w:rPr>
          <w:rFonts w:eastAsia="Times New Roman"/>
          <w:sz w:val="24"/>
          <w:szCs w:val="24"/>
        </w:rPr>
        <w:t>;</w:t>
      </w:r>
    </w:p>
    <w:p w:rsidR="0084158C" w:rsidRPr="00536F8E" w:rsidRDefault="00941996" w:rsidP="00941996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sz w:val="24"/>
          <w:szCs w:val="24"/>
        </w:rPr>
      </w:pPr>
      <w:r w:rsidRPr="00536F8E">
        <w:rPr>
          <w:rFonts w:eastAsia="Times New Roman"/>
          <w:sz w:val="24"/>
          <w:szCs w:val="24"/>
        </w:rPr>
        <w:t xml:space="preserve">– </w:t>
      </w:r>
      <w:r w:rsidR="00F736B4" w:rsidRPr="00536F8E">
        <w:rPr>
          <w:rFonts w:eastAsia="Times New Roman"/>
          <w:sz w:val="24"/>
          <w:szCs w:val="24"/>
        </w:rPr>
        <w:t>формирова</w:t>
      </w:r>
      <w:r w:rsidRPr="00536F8E">
        <w:rPr>
          <w:rFonts w:eastAsia="Times New Roman"/>
          <w:sz w:val="24"/>
          <w:szCs w:val="24"/>
        </w:rPr>
        <w:t xml:space="preserve">ние знаний </w:t>
      </w:r>
      <w:r w:rsidR="0084158C" w:rsidRPr="00536F8E">
        <w:rPr>
          <w:rFonts w:eastAsia="Times New Roman"/>
          <w:sz w:val="24"/>
          <w:szCs w:val="24"/>
        </w:rPr>
        <w:t>по проведению полного объема лечебных, реабилитационных и профилактических мероприятий среди пациентов с заболеваниями</w:t>
      </w:r>
      <w:r w:rsidR="00501DB1" w:rsidRPr="00536F8E">
        <w:rPr>
          <w:rFonts w:eastAsia="Times New Roman"/>
          <w:sz w:val="24"/>
          <w:szCs w:val="24"/>
        </w:rPr>
        <w:t xml:space="preserve"> и травмами</w:t>
      </w:r>
      <w:r w:rsidR="0084158C" w:rsidRPr="00536F8E">
        <w:rPr>
          <w:rFonts w:eastAsia="Times New Roman"/>
          <w:sz w:val="24"/>
          <w:szCs w:val="24"/>
        </w:rPr>
        <w:t xml:space="preserve"> </w:t>
      </w:r>
      <w:r w:rsidR="00501DB1" w:rsidRPr="00536F8E">
        <w:rPr>
          <w:rFonts w:eastAsia="Times New Roman"/>
          <w:sz w:val="24"/>
          <w:szCs w:val="24"/>
        </w:rPr>
        <w:t>позвоночника и спинного мозга</w:t>
      </w:r>
      <w:r w:rsidR="0084158C" w:rsidRPr="00536F8E">
        <w:rPr>
          <w:rFonts w:eastAsia="Times New Roman"/>
          <w:sz w:val="24"/>
          <w:szCs w:val="24"/>
        </w:rPr>
        <w:t>;</w:t>
      </w:r>
    </w:p>
    <w:p w:rsidR="0084158C" w:rsidRPr="00536F8E" w:rsidRDefault="00941996" w:rsidP="00941996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sz w:val="24"/>
          <w:szCs w:val="24"/>
        </w:rPr>
      </w:pPr>
      <w:r w:rsidRPr="00536F8E">
        <w:rPr>
          <w:rFonts w:eastAsia="Times New Roman"/>
          <w:sz w:val="24"/>
          <w:szCs w:val="24"/>
        </w:rPr>
        <w:t>– с</w:t>
      </w:r>
      <w:r w:rsidR="0084158C" w:rsidRPr="00536F8E">
        <w:rPr>
          <w:rFonts w:eastAsia="Times New Roman"/>
          <w:sz w:val="24"/>
          <w:szCs w:val="24"/>
        </w:rPr>
        <w:t xml:space="preserve">овершенствование знаний, умений, навыков по клинической, лабораторной, функциональной диагностике, инструментальным и аппаратным исследованиям в целях </w:t>
      </w:r>
      <w:r w:rsidR="00DE355B" w:rsidRPr="00536F8E">
        <w:rPr>
          <w:rFonts w:eastAsia="Times New Roman"/>
          <w:sz w:val="24"/>
          <w:szCs w:val="24"/>
        </w:rPr>
        <w:t>изучения и анализа вопросов</w:t>
      </w:r>
      <w:r w:rsidR="0084158C" w:rsidRPr="00536F8E">
        <w:rPr>
          <w:rFonts w:eastAsia="Times New Roman"/>
          <w:sz w:val="24"/>
          <w:szCs w:val="24"/>
        </w:rPr>
        <w:t xml:space="preserve"> оценки результатов исследований, проведения дифференциальной диагностики, прогноза заболеваний, выбора оптимальных схем адекватного лечения больных </w:t>
      </w:r>
      <w:r w:rsidR="00CB1769" w:rsidRPr="00536F8E">
        <w:rPr>
          <w:rFonts w:eastAsia="Times New Roman"/>
          <w:sz w:val="24"/>
          <w:szCs w:val="24"/>
        </w:rPr>
        <w:t>с травмами и заболеваниями позвоночника</w:t>
      </w:r>
      <w:r w:rsidR="0084158C" w:rsidRPr="00536F8E">
        <w:rPr>
          <w:rFonts w:eastAsia="Times New Roman"/>
          <w:sz w:val="24"/>
          <w:szCs w:val="24"/>
        </w:rPr>
        <w:t>;</w:t>
      </w:r>
    </w:p>
    <w:p w:rsidR="0084158C" w:rsidRPr="00536F8E" w:rsidRDefault="00DE355B" w:rsidP="00DE355B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sz w:val="24"/>
          <w:szCs w:val="24"/>
        </w:rPr>
      </w:pPr>
      <w:r w:rsidRPr="00536F8E">
        <w:rPr>
          <w:rFonts w:eastAsia="Times New Roman"/>
          <w:sz w:val="24"/>
          <w:szCs w:val="24"/>
        </w:rPr>
        <w:t>– с</w:t>
      </w:r>
      <w:r w:rsidR="0084158C" w:rsidRPr="00536F8E">
        <w:rPr>
          <w:rFonts w:eastAsia="Times New Roman"/>
          <w:sz w:val="24"/>
          <w:szCs w:val="24"/>
        </w:rPr>
        <w:t>овершенствова</w:t>
      </w:r>
      <w:r w:rsidRPr="00536F8E">
        <w:rPr>
          <w:rFonts w:eastAsia="Times New Roman"/>
          <w:sz w:val="24"/>
          <w:szCs w:val="24"/>
        </w:rPr>
        <w:t xml:space="preserve">ние </w:t>
      </w:r>
      <w:r w:rsidR="0084158C" w:rsidRPr="00536F8E">
        <w:rPr>
          <w:rFonts w:eastAsia="Times New Roman"/>
          <w:sz w:val="24"/>
          <w:szCs w:val="24"/>
        </w:rPr>
        <w:t>знани</w:t>
      </w:r>
      <w:r w:rsidRPr="00536F8E">
        <w:rPr>
          <w:rFonts w:eastAsia="Times New Roman"/>
          <w:sz w:val="24"/>
          <w:szCs w:val="24"/>
        </w:rPr>
        <w:t>й</w:t>
      </w:r>
      <w:r w:rsidR="0084158C" w:rsidRPr="00536F8E">
        <w:rPr>
          <w:rFonts w:eastAsia="Times New Roman"/>
          <w:sz w:val="24"/>
          <w:szCs w:val="24"/>
        </w:rPr>
        <w:t xml:space="preserve"> по фармакотерапии, включая вопросы </w:t>
      </w:r>
      <w:proofErr w:type="spellStart"/>
      <w:r w:rsidR="0084158C" w:rsidRPr="00536F8E">
        <w:rPr>
          <w:rFonts w:eastAsia="Times New Roman"/>
          <w:sz w:val="24"/>
          <w:szCs w:val="24"/>
        </w:rPr>
        <w:t>фармакодинамики</w:t>
      </w:r>
      <w:proofErr w:type="spellEnd"/>
      <w:r w:rsidR="0084158C" w:rsidRPr="00536F8E">
        <w:rPr>
          <w:rFonts w:eastAsia="Times New Roman"/>
          <w:sz w:val="24"/>
          <w:szCs w:val="24"/>
        </w:rPr>
        <w:t xml:space="preserve">, </w:t>
      </w:r>
      <w:proofErr w:type="spellStart"/>
      <w:r w:rsidR="0084158C" w:rsidRPr="00536F8E">
        <w:rPr>
          <w:rFonts w:eastAsia="Times New Roman"/>
          <w:sz w:val="24"/>
          <w:szCs w:val="24"/>
        </w:rPr>
        <w:t>фармакокинетики</w:t>
      </w:r>
      <w:proofErr w:type="spellEnd"/>
      <w:r w:rsidR="0084158C" w:rsidRPr="00536F8E">
        <w:rPr>
          <w:rFonts w:eastAsia="Times New Roman"/>
          <w:sz w:val="24"/>
          <w:szCs w:val="24"/>
        </w:rPr>
        <w:t>, показаний, противопоказаний, предупреждений и совместимости при назначении лечебных препаратов</w:t>
      </w:r>
      <w:r w:rsidR="00501DB1" w:rsidRPr="00536F8E">
        <w:rPr>
          <w:rFonts w:eastAsia="Times New Roman"/>
          <w:sz w:val="24"/>
          <w:szCs w:val="24"/>
        </w:rPr>
        <w:t xml:space="preserve"> для лечения травм и заболеваний позвоночника и спинного мозга</w:t>
      </w:r>
      <w:r w:rsidR="00CB1769" w:rsidRPr="00536F8E">
        <w:rPr>
          <w:rFonts w:eastAsia="Times New Roman"/>
          <w:sz w:val="24"/>
          <w:szCs w:val="24"/>
        </w:rPr>
        <w:t>.</w:t>
      </w:r>
    </w:p>
    <w:p w:rsidR="00836507" w:rsidRPr="00536F8E" w:rsidRDefault="00836507" w:rsidP="00ED3EEC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D421D3" w:rsidRPr="00536F8E" w:rsidRDefault="00836507" w:rsidP="00836507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536F8E">
        <w:rPr>
          <w:rFonts w:eastAsia="Times New Roman"/>
          <w:b/>
          <w:sz w:val="24"/>
          <w:szCs w:val="24"/>
        </w:rPr>
        <w:t xml:space="preserve">    1.3 Требования к результатам освоения дисциплины</w:t>
      </w:r>
    </w:p>
    <w:p w:rsidR="00D421D3" w:rsidRPr="00536F8E" w:rsidRDefault="0078728D" w:rsidP="00D421D3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536F8E">
        <w:rPr>
          <w:rFonts w:eastAsia="Times New Roman"/>
          <w:sz w:val="24"/>
          <w:szCs w:val="24"/>
        </w:rPr>
        <w:t xml:space="preserve">    </w:t>
      </w:r>
      <w:r w:rsidR="00D421D3" w:rsidRPr="00536F8E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 w:rsidRPr="00536F8E">
        <w:rPr>
          <w:rFonts w:eastAsia="Times New Roman"/>
          <w:sz w:val="24"/>
          <w:szCs w:val="24"/>
        </w:rPr>
        <w:t>аспирант должен:</w:t>
      </w:r>
    </w:p>
    <w:p w:rsidR="00AF6F37" w:rsidRPr="00536F8E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536F8E">
        <w:rPr>
          <w:b/>
          <w:sz w:val="24"/>
          <w:szCs w:val="24"/>
        </w:rPr>
        <w:t>Знать:</w:t>
      </w:r>
      <w:r w:rsidRPr="00536F8E">
        <w:rPr>
          <w:sz w:val="24"/>
          <w:szCs w:val="24"/>
        </w:rPr>
        <w:t xml:space="preserve"> </w:t>
      </w:r>
    </w:p>
    <w:p w:rsidR="0084158C" w:rsidRPr="00536F8E" w:rsidRDefault="00C03425" w:rsidP="00C03425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sz w:val="24"/>
          <w:szCs w:val="24"/>
        </w:rPr>
      </w:pPr>
      <w:r w:rsidRPr="00536F8E">
        <w:rPr>
          <w:rFonts w:eastAsia="Times New Roman"/>
          <w:sz w:val="24"/>
          <w:szCs w:val="24"/>
        </w:rPr>
        <w:t>– а</w:t>
      </w:r>
      <w:r w:rsidR="003A7561" w:rsidRPr="00536F8E">
        <w:rPr>
          <w:rFonts w:eastAsia="Times New Roman"/>
          <w:sz w:val="24"/>
          <w:szCs w:val="24"/>
        </w:rPr>
        <w:t>натомию позвоночника</w:t>
      </w:r>
      <w:r w:rsidRPr="00536F8E">
        <w:rPr>
          <w:rFonts w:eastAsia="Times New Roman"/>
          <w:sz w:val="24"/>
          <w:szCs w:val="24"/>
        </w:rPr>
        <w:t>, а</w:t>
      </w:r>
      <w:r w:rsidR="003A7561" w:rsidRPr="00536F8E">
        <w:rPr>
          <w:rFonts w:eastAsia="Times New Roman"/>
          <w:sz w:val="24"/>
          <w:szCs w:val="24"/>
        </w:rPr>
        <w:t>натомическ</w:t>
      </w:r>
      <w:r w:rsidR="00CB1769" w:rsidRPr="00536F8E">
        <w:rPr>
          <w:rFonts w:eastAsia="Times New Roman"/>
          <w:sz w:val="24"/>
          <w:szCs w:val="24"/>
        </w:rPr>
        <w:t>о</w:t>
      </w:r>
      <w:r w:rsidR="003A7561" w:rsidRPr="00536F8E">
        <w:rPr>
          <w:rFonts w:eastAsia="Times New Roman"/>
          <w:sz w:val="24"/>
          <w:szCs w:val="24"/>
        </w:rPr>
        <w:t xml:space="preserve">е </w:t>
      </w:r>
      <w:r w:rsidR="00CB1769" w:rsidRPr="00536F8E">
        <w:rPr>
          <w:rFonts w:eastAsia="Times New Roman"/>
          <w:sz w:val="24"/>
          <w:szCs w:val="24"/>
        </w:rPr>
        <w:t xml:space="preserve">строение, </w:t>
      </w:r>
      <w:r w:rsidR="003A7561" w:rsidRPr="00536F8E">
        <w:rPr>
          <w:rFonts w:eastAsia="Times New Roman"/>
          <w:sz w:val="24"/>
          <w:szCs w:val="24"/>
        </w:rPr>
        <w:t>особенности шейных позвонков и их функции</w:t>
      </w:r>
      <w:r w:rsidRPr="00536F8E">
        <w:rPr>
          <w:rFonts w:eastAsia="Times New Roman"/>
          <w:sz w:val="24"/>
          <w:szCs w:val="24"/>
        </w:rPr>
        <w:t>, а</w:t>
      </w:r>
      <w:r w:rsidR="003A7561" w:rsidRPr="00536F8E">
        <w:rPr>
          <w:rFonts w:eastAsia="Times New Roman"/>
          <w:sz w:val="24"/>
          <w:szCs w:val="24"/>
        </w:rPr>
        <w:t xml:space="preserve">натомические особенности грудных </w:t>
      </w:r>
      <w:r w:rsidR="00CB1769" w:rsidRPr="00536F8E">
        <w:rPr>
          <w:rFonts w:eastAsia="Times New Roman"/>
          <w:sz w:val="24"/>
          <w:szCs w:val="24"/>
        </w:rPr>
        <w:t>и</w:t>
      </w:r>
      <w:r w:rsidR="003A7561" w:rsidRPr="00536F8E">
        <w:rPr>
          <w:rFonts w:eastAsia="Times New Roman"/>
          <w:sz w:val="24"/>
          <w:szCs w:val="24"/>
        </w:rPr>
        <w:t xml:space="preserve"> поясничных позвонков и их особенности</w:t>
      </w:r>
      <w:r w:rsidRPr="00536F8E">
        <w:rPr>
          <w:rFonts w:eastAsia="Times New Roman"/>
          <w:sz w:val="24"/>
          <w:szCs w:val="24"/>
        </w:rPr>
        <w:t>, а</w:t>
      </w:r>
      <w:r w:rsidR="003A7561" w:rsidRPr="00536F8E">
        <w:rPr>
          <w:rFonts w:eastAsia="Times New Roman"/>
          <w:sz w:val="24"/>
          <w:szCs w:val="24"/>
        </w:rPr>
        <w:t>натомические особенности крестца и копчика</w:t>
      </w:r>
      <w:r w:rsidRPr="00536F8E">
        <w:rPr>
          <w:rFonts w:eastAsia="Times New Roman"/>
          <w:sz w:val="24"/>
          <w:szCs w:val="24"/>
        </w:rPr>
        <w:t>, с</w:t>
      </w:r>
      <w:r w:rsidR="003A7561" w:rsidRPr="00536F8E">
        <w:rPr>
          <w:rFonts w:eastAsia="Times New Roman"/>
          <w:sz w:val="24"/>
          <w:szCs w:val="24"/>
        </w:rPr>
        <w:t>троение и функции спинного мозга</w:t>
      </w:r>
      <w:r w:rsidRPr="00536F8E">
        <w:rPr>
          <w:rFonts w:eastAsia="Times New Roman"/>
          <w:sz w:val="24"/>
          <w:szCs w:val="24"/>
        </w:rPr>
        <w:t>;</w:t>
      </w:r>
    </w:p>
    <w:p w:rsidR="003A7561" w:rsidRPr="00536F8E" w:rsidRDefault="00C03425" w:rsidP="00C03425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sz w:val="24"/>
          <w:szCs w:val="24"/>
        </w:rPr>
      </w:pPr>
      <w:r w:rsidRPr="00536F8E">
        <w:rPr>
          <w:rFonts w:eastAsia="Times New Roman"/>
          <w:sz w:val="24"/>
          <w:szCs w:val="24"/>
        </w:rPr>
        <w:t>– м</w:t>
      </w:r>
      <w:r w:rsidR="003A7561" w:rsidRPr="00536F8E">
        <w:rPr>
          <w:rFonts w:eastAsia="Times New Roman"/>
          <w:sz w:val="24"/>
          <w:szCs w:val="24"/>
        </w:rPr>
        <w:t>етодики обследования больных с травмами позвоночника и спинного мозга, их последствиями и заболеваниям</w:t>
      </w:r>
      <w:r w:rsidRPr="00536F8E">
        <w:rPr>
          <w:rFonts w:eastAsia="Times New Roman"/>
          <w:sz w:val="24"/>
          <w:szCs w:val="24"/>
        </w:rPr>
        <w:t>и позвоночника и спинного мозга;</w:t>
      </w:r>
    </w:p>
    <w:p w:rsidR="003A7561" w:rsidRPr="00536F8E" w:rsidRDefault="00C03425" w:rsidP="00C03425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sz w:val="24"/>
          <w:szCs w:val="24"/>
        </w:rPr>
      </w:pPr>
      <w:r w:rsidRPr="00536F8E">
        <w:rPr>
          <w:rFonts w:eastAsia="Times New Roman"/>
          <w:sz w:val="24"/>
          <w:szCs w:val="24"/>
        </w:rPr>
        <w:t>– м</w:t>
      </w:r>
      <w:r w:rsidR="003A7561" w:rsidRPr="00536F8E">
        <w:rPr>
          <w:rFonts w:eastAsia="Times New Roman"/>
          <w:sz w:val="24"/>
          <w:szCs w:val="24"/>
        </w:rPr>
        <w:t>етоды лечения больных с травмами позвоночника и спинного мозга</w:t>
      </w:r>
      <w:r w:rsidRPr="00536F8E">
        <w:rPr>
          <w:rFonts w:eastAsia="Times New Roman"/>
          <w:sz w:val="24"/>
          <w:szCs w:val="24"/>
        </w:rPr>
        <w:t>;</w:t>
      </w:r>
    </w:p>
    <w:p w:rsidR="003A7561" w:rsidRPr="00536F8E" w:rsidRDefault="00C03425" w:rsidP="00C03425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sz w:val="24"/>
          <w:szCs w:val="24"/>
        </w:rPr>
      </w:pPr>
      <w:r w:rsidRPr="00536F8E">
        <w:rPr>
          <w:rFonts w:eastAsia="Times New Roman"/>
          <w:sz w:val="24"/>
          <w:szCs w:val="24"/>
        </w:rPr>
        <w:t>– в</w:t>
      </w:r>
      <w:r w:rsidR="003A7561" w:rsidRPr="00536F8E">
        <w:rPr>
          <w:rFonts w:eastAsia="Times New Roman"/>
          <w:sz w:val="24"/>
          <w:szCs w:val="24"/>
        </w:rPr>
        <w:t xml:space="preserve">рожденные патологии позвоночника, их диагностику, лечение, профилактику. </w:t>
      </w:r>
    </w:p>
    <w:p w:rsidR="00AF6F37" w:rsidRPr="00536F8E" w:rsidRDefault="00AF6F37" w:rsidP="00AF6F37">
      <w:pPr>
        <w:keepNext/>
        <w:keepLines/>
        <w:tabs>
          <w:tab w:val="left" w:pos="317"/>
        </w:tabs>
        <w:ind w:firstLine="680"/>
        <w:jc w:val="both"/>
        <w:rPr>
          <w:b/>
          <w:sz w:val="24"/>
          <w:szCs w:val="24"/>
        </w:rPr>
      </w:pPr>
      <w:r w:rsidRPr="00536F8E">
        <w:rPr>
          <w:b/>
          <w:sz w:val="24"/>
          <w:szCs w:val="24"/>
        </w:rPr>
        <w:t>Уметь:</w:t>
      </w:r>
    </w:p>
    <w:p w:rsidR="0017415B" w:rsidRPr="00536F8E" w:rsidRDefault="00336832" w:rsidP="00336832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sz w:val="24"/>
          <w:szCs w:val="24"/>
        </w:rPr>
      </w:pPr>
      <w:r w:rsidRPr="00536F8E">
        <w:rPr>
          <w:rFonts w:eastAsia="Times New Roman"/>
          <w:sz w:val="24"/>
          <w:szCs w:val="24"/>
        </w:rPr>
        <w:t>–</w:t>
      </w:r>
      <w:r>
        <w:rPr>
          <w:rFonts w:eastAsia="Times New Roman"/>
          <w:sz w:val="24"/>
          <w:szCs w:val="24"/>
        </w:rPr>
        <w:t xml:space="preserve"> и</w:t>
      </w:r>
      <w:r w:rsidR="0017415B" w:rsidRPr="00536F8E">
        <w:rPr>
          <w:rFonts w:eastAsia="Times New Roman"/>
          <w:sz w:val="24"/>
          <w:szCs w:val="24"/>
        </w:rPr>
        <w:t xml:space="preserve">спользовать профессиональные знания в процессах постановки диагноза, антропометрической, функциональной и инструментальной диагностики </w:t>
      </w:r>
      <w:r w:rsidR="00536F8E" w:rsidRPr="00536F8E">
        <w:rPr>
          <w:rFonts w:eastAsia="Times New Roman"/>
          <w:sz w:val="24"/>
          <w:szCs w:val="24"/>
        </w:rPr>
        <w:t>при заболеваниях и травмах позвоночника</w:t>
      </w:r>
      <w:r>
        <w:rPr>
          <w:rFonts w:eastAsia="Times New Roman"/>
          <w:sz w:val="24"/>
          <w:szCs w:val="24"/>
        </w:rPr>
        <w:t>;</w:t>
      </w:r>
      <w:r w:rsidR="0017415B" w:rsidRPr="00536F8E">
        <w:rPr>
          <w:rFonts w:eastAsia="Times New Roman"/>
          <w:sz w:val="24"/>
          <w:szCs w:val="24"/>
        </w:rPr>
        <w:t xml:space="preserve"> </w:t>
      </w:r>
    </w:p>
    <w:p w:rsidR="00AE080A" w:rsidRPr="00536F8E" w:rsidRDefault="00336832" w:rsidP="00336832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sz w:val="24"/>
          <w:szCs w:val="24"/>
        </w:rPr>
      </w:pPr>
      <w:r w:rsidRPr="00536F8E">
        <w:rPr>
          <w:rFonts w:eastAsia="Times New Roman"/>
          <w:sz w:val="24"/>
          <w:szCs w:val="24"/>
        </w:rPr>
        <w:t>–</w:t>
      </w:r>
      <w:r>
        <w:rPr>
          <w:rFonts w:eastAsia="Times New Roman"/>
          <w:sz w:val="24"/>
          <w:szCs w:val="24"/>
        </w:rPr>
        <w:t xml:space="preserve"> в</w:t>
      </w:r>
      <w:r w:rsidR="00AE080A" w:rsidRPr="00536F8E">
        <w:rPr>
          <w:rFonts w:eastAsia="Times New Roman"/>
          <w:sz w:val="24"/>
          <w:szCs w:val="24"/>
        </w:rPr>
        <w:t>ыяв</w:t>
      </w:r>
      <w:r>
        <w:rPr>
          <w:rFonts w:eastAsia="Times New Roman"/>
          <w:sz w:val="24"/>
          <w:szCs w:val="24"/>
        </w:rPr>
        <w:t>ля</w:t>
      </w:r>
      <w:r w:rsidR="00AE080A" w:rsidRPr="00536F8E">
        <w:rPr>
          <w:rFonts w:eastAsia="Times New Roman"/>
          <w:sz w:val="24"/>
          <w:szCs w:val="24"/>
        </w:rPr>
        <w:t>ть факторы риска развития патологии</w:t>
      </w:r>
      <w:r w:rsidR="00536F8E" w:rsidRPr="00536F8E">
        <w:rPr>
          <w:rFonts w:eastAsia="Times New Roman"/>
          <w:sz w:val="24"/>
          <w:szCs w:val="24"/>
        </w:rPr>
        <w:t xml:space="preserve"> позвоночника</w:t>
      </w:r>
      <w:r w:rsidR="00AE080A" w:rsidRPr="00536F8E">
        <w:rPr>
          <w:rFonts w:eastAsia="Times New Roman"/>
          <w:sz w:val="24"/>
          <w:szCs w:val="24"/>
        </w:rPr>
        <w:t>, организо</w:t>
      </w:r>
      <w:r>
        <w:rPr>
          <w:rFonts w:eastAsia="Times New Roman"/>
          <w:sz w:val="24"/>
          <w:szCs w:val="24"/>
        </w:rPr>
        <w:t>вы</w:t>
      </w:r>
      <w:r w:rsidR="00AE080A" w:rsidRPr="00536F8E">
        <w:rPr>
          <w:rFonts w:eastAsia="Times New Roman"/>
          <w:sz w:val="24"/>
          <w:szCs w:val="24"/>
        </w:rPr>
        <w:t xml:space="preserve">вать проведение </w:t>
      </w:r>
      <w:r>
        <w:rPr>
          <w:rFonts w:eastAsia="Times New Roman"/>
          <w:sz w:val="24"/>
          <w:szCs w:val="24"/>
        </w:rPr>
        <w:t>профилактических мероприятий;</w:t>
      </w:r>
      <w:r w:rsidR="00AE080A" w:rsidRPr="00536F8E">
        <w:rPr>
          <w:rFonts w:eastAsia="Times New Roman"/>
          <w:sz w:val="24"/>
          <w:szCs w:val="24"/>
        </w:rPr>
        <w:t xml:space="preserve"> </w:t>
      </w:r>
    </w:p>
    <w:p w:rsidR="0003593D" w:rsidRDefault="00336832" w:rsidP="0003593D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sz w:val="24"/>
          <w:szCs w:val="24"/>
        </w:rPr>
      </w:pPr>
      <w:r w:rsidRPr="00536F8E">
        <w:rPr>
          <w:rFonts w:eastAsia="Times New Roman"/>
          <w:sz w:val="24"/>
          <w:szCs w:val="24"/>
        </w:rPr>
        <w:t>–</w:t>
      </w:r>
      <w:r>
        <w:rPr>
          <w:rFonts w:eastAsia="Times New Roman"/>
          <w:sz w:val="24"/>
          <w:szCs w:val="24"/>
        </w:rPr>
        <w:t xml:space="preserve"> а</w:t>
      </w:r>
      <w:r w:rsidR="00AE080A" w:rsidRPr="00536F8E">
        <w:rPr>
          <w:rFonts w:eastAsia="Times New Roman"/>
          <w:sz w:val="24"/>
          <w:szCs w:val="24"/>
        </w:rPr>
        <w:t xml:space="preserve">нализировать закономерности функционирования отдельных органов и систем, использовать знания анатомо-физиологических основ, основные методики клинико-лабораторного обследования и оценки функционального состояния организма для своевременной диагностики заболеваний </w:t>
      </w:r>
      <w:r w:rsidR="00536F8E" w:rsidRPr="00536F8E">
        <w:rPr>
          <w:rFonts w:eastAsia="Times New Roman"/>
          <w:sz w:val="24"/>
          <w:szCs w:val="24"/>
        </w:rPr>
        <w:t>позвоночника и спинного мозга</w:t>
      </w:r>
      <w:r>
        <w:rPr>
          <w:rFonts w:eastAsia="Times New Roman"/>
          <w:sz w:val="24"/>
          <w:szCs w:val="24"/>
        </w:rPr>
        <w:t>, и</w:t>
      </w:r>
      <w:r w:rsidR="00AE080A" w:rsidRPr="00536F8E">
        <w:rPr>
          <w:rFonts w:eastAsia="Times New Roman"/>
          <w:sz w:val="24"/>
          <w:szCs w:val="24"/>
        </w:rPr>
        <w:t>спользовать алгоритм по</w:t>
      </w:r>
      <w:r>
        <w:rPr>
          <w:rFonts w:eastAsia="Times New Roman"/>
          <w:sz w:val="24"/>
          <w:szCs w:val="24"/>
        </w:rPr>
        <w:t>становки диагноза с учетом МКБ;</w:t>
      </w:r>
    </w:p>
    <w:p w:rsidR="00AE080A" w:rsidRPr="0003593D" w:rsidRDefault="0003593D" w:rsidP="0003593D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sz w:val="24"/>
          <w:szCs w:val="24"/>
        </w:rPr>
      </w:pPr>
      <w:r w:rsidRPr="0003593D">
        <w:rPr>
          <w:rFonts w:eastAsia="Times New Roman"/>
          <w:sz w:val="24"/>
          <w:szCs w:val="24"/>
        </w:rPr>
        <w:t xml:space="preserve">– анализировать </w:t>
      </w:r>
      <w:r w:rsidR="00AE080A" w:rsidRPr="0003593D">
        <w:rPr>
          <w:rFonts w:eastAsia="Times New Roman"/>
          <w:sz w:val="24"/>
          <w:szCs w:val="24"/>
        </w:rPr>
        <w:t xml:space="preserve">лечебные мероприятия при </w:t>
      </w:r>
      <w:proofErr w:type="spellStart"/>
      <w:r w:rsidR="006A626C" w:rsidRPr="0003593D">
        <w:rPr>
          <w:rFonts w:eastAsia="Times New Roman"/>
          <w:sz w:val="24"/>
          <w:szCs w:val="24"/>
        </w:rPr>
        <w:t>вертебрологической</w:t>
      </w:r>
      <w:proofErr w:type="spellEnd"/>
      <w:r w:rsidR="00AE080A" w:rsidRPr="0003593D">
        <w:rPr>
          <w:rFonts w:eastAsia="Times New Roman"/>
          <w:sz w:val="24"/>
          <w:szCs w:val="24"/>
        </w:rPr>
        <w:t xml:space="preserve"> патологии</w:t>
      </w:r>
      <w:r w:rsidRPr="0003593D">
        <w:rPr>
          <w:rFonts w:eastAsia="Times New Roman"/>
          <w:sz w:val="24"/>
          <w:szCs w:val="24"/>
        </w:rPr>
        <w:t>, методы лечения</w:t>
      </w:r>
      <w:r w:rsidR="00AE080A" w:rsidRPr="0003593D">
        <w:rPr>
          <w:rFonts w:eastAsia="Times New Roman"/>
          <w:sz w:val="24"/>
          <w:szCs w:val="24"/>
        </w:rPr>
        <w:t xml:space="preserve"> (консервативное, оперативное) пациентов с различной патологией </w:t>
      </w:r>
      <w:r w:rsidR="006A626C" w:rsidRPr="0003593D">
        <w:rPr>
          <w:rFonts w:eastAsia="Times New Roman"/>
          <w:sz w:val="24"/>
          <w:szCs w:val="24"/>
        </w:rPr>
        <w:t>позвоночника и спинного мозга</w:t>
      </w:r>
      <w:r w:rsidRPr="0003593D">
        <w:rPr>
          <w:rFonts w:eastAsia="Times New Roman"/>
          <w:sz w:val="24"/>
          <w:szCs w:val="24"/>
        </w:rPr>
        <w:t>;</w:t>
      </w:r>
    </w:p>
    <w:p w:rsidR="00AC70F1" w:rsidRPr="00536F8E" w:rsidRDefault="00336832" w:rsidP="00336832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sz w:val="24"/>
          <w:szCs w:val="24"/>
        </w:rPr>
      </w:pPr>
      <w:r w:rsidRPr="00536F8E">
        <w:rPr>
          <w:rFonts w:eastAsia="Times New Roman"/>
          <w:sz w:val="24"/>
          <w:szCs w:val="24"/>
        </w:rPr>
        <w:lastRenderedPageBreak/>
        <w:t>–</w:t>
      </w:r>
      <w:r>
        <w:rPr>
          <w:rFonts w:eastAsia="Times New Roman"/>
          <w:sz w:val="24"/>
          <w:szCs w:val="24"/>
        </w:rPr>
        <w:t xml:space="preserve"> п</w:t>
      </w:r>
      <w:r w:rsidR="00AC70F1" w:rsidRPr="00536F8E">
        <w:rPr>
          <w:sz w:val="24"/>
          <w:szCs w:val="24"/>
        </w:rPr>
        <w:t>роводить экспериментальную и клиническую разработку и совершенствование методов лечения заболеваний и повреждений позвоночника, их последствий, а также</w:t>
      </w:r>
      <w:r w:rsidR="00851D4B" w:rsidRPr="00536F8E">
        <w:rPr>
          <w:sz w:val="24"/>
          <w:szCs w:val="24"/>
        </w:rPr>
        <w:t xml:space="preserve"> их клиническую</w:t>
      </w:r>
      <w:r w:rsidR="00AC70F1" w:rsidRPr="00536F8E">
        <w:rPr>
          <w:sz w:val="24"/>
          <w:szCs w:val="24"/>
        </w:rPr>
        <w:t xml:space="preserve"> </w:t>
      </w:r>
      <w:r w:rsidR="00851D4B" w:rsidRPr="00536F8E">
        <w:rPr>
          <w:sz w:val="24"/>
          <w:szCs w:val="24"/>
        </w:rPr>
        <w:t>апробацию</w:t>
      </w:r>
      <w:r w:rsidR="00AC70F1" w:rsidRPr="00536F8E">
        <w:rPr>
          <w:sz w:val="24"/>
          <w:szCs w:val="24"/>
        </w:rPr>
        <w:t>.</w:t>
      </w:r>
    </w:p>
    <w:p w:rsidR="00AF6F37" w:rsidRPr="00536F8E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  <w:sz w:val="24"/>
          <w:szCs w:val="24"/>
        </w:rPr>
      </w:pPr>
      <w:r w:rsidRPr="00536F8E">
        <w:rPr>
          <w:b/>
          <w:sz w:val="24"/>
          <w:szCs w:val="24"/>
        </w:rPr>
        <w:t>Владеть:</w:t>
      </w:r>
    </w:p>
    <w:p w:rsidR="00536F8E" w:rsidRPr="00536F8E" w:rsidRDefault="00ED75D5" w:rsidP="00ED75D5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sz w:val="24"/>
          <w:szCs w:val="24"/>
        </w:rPr>
      </w:pPr>
      <w:r w:rsidRPr="00536F8E">
        <w:rPr>
          <w:rFonts w:eastAsia="Times New Roman"/>
          <w:sz w:val="24"/>
          <w:szCs w:val="24"/>
        </w:rPr>
        <w:t>–</w:t>
      </w:r>
      <w:r>
        <w:rPr>
          <w:rFonts w:eastAsia="Times New Roman"/>
          <w:sz w:val="24"/>
          <w:szCs w:val="24"/>
        </w:rPr>
        <w:t xml:space="preserve"> н</w:t>
      </w:r>
      <w:r w:rsidR="00536F8E" w:rsidRPr="00536F8E">
        <w:rPr>
          <w:rFonts w:eastAsia="Times New Roman"/>
          <w:sz w:val="24"/>
          <w:szCs w:val="24"/>
        </w:rPr>
        <w:t xml:space="preserve">авыками клинического мышления, научного поиска в решении задач на основе клинико-анатомических сопоставлений, структуры, логики </w:t>
      </w:r>
      <w:r>
        <w:rPr>
          <w:rFonts w:eastAsia="Times New Roman"/>
          <w:sz w:val="24"/>
          <w:szCs w:val="24"/>
        </w:rPr>
        <w:t>и принципов построения диагноза;</w:t>
      </w:r>
    </w:p>
    <w:p w:rsidR="004B23D0" w:rsidRDefault="00ED75D5" w:rsidP="00ED75D5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sz w:val="24"/>
          <w:szCs w:val="24"/>
        </w:rPr>
      </w:pPr>
      <w:r w:rsidRPr="00536F8E">
        <w:rPr>
          <w:rFonts w:eastAsia="Times New Roman"/>
          <w:sz w:val="24"/>
          <w:szCs w:val="24"/>
        </w:rPr>
        <w:t>–</w:t>
      </w:r>
      <w:r>
        <w:rPr>
          <w:rFonts w:eastAsia="Times New Roman"/>
          <w:sz w:val="24"/>
          <w:szCs w:val="24"/>
        </w:rPr>
        <w:t xml:space="preserve"> с</w:t>
      </w:r>
      <w:r w:rsidR="003E7A8A" w:rsidRPr="00536F8E">
        <w:rPr>
          <w:rFonts w:eastAsia="Times New Roman"/>
          <w:sz w:val="24"/>
          <w:szCs w:val="24"/>
        </w:rPr>
        <w:t>пособностью четко и ясно изложить свою позицию при обсуждении различных ситуаций</w:t>
      </w:r>
      <w:r w:rsidR="00F363FF" w:rsidRPr="00536F8E">
        <w:rPr>
          <w:rFonts w:eastAsia="Times New Roman"/>
          <w:sz w:val="24"/>
          <w:szCs w:val="24"/>
        </w:rPr>
        <w:t>, связанных с повреждениями позвоночника и спинного мозга</w:t>
      </w:r>
      <w:r w:rsidR="004B23D0">
        <w:rPr>
          <w:rFonts w:eastAsia="Times New Roman"/>
          <w:sz w:val="24"/>
          <w:szCs w:val="24"/>
        </w:rPr>
        <w:t>;</w:t>
      </w:r>
    </w:p>
    <w:p w:rsidR="003E7A8A" w:rsidRPr="00536F8E" w:rsidRDefault="004B23D0" w:rsidP="00ED75D5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sz w:val="24"/>
          <w:szCs w:val="24"/>
        </w:rPr>
      </w:pPr>
      <w:r w:rsidRPr="00536F8E">
        <w:rPr>
          <w:rFonts w:eastAsia="Times New Roman"/>
          <w:sz w:val="24"/>
          <w:szCs w:val="24"/>
        </w:rPr>
        <w:t>–</w:t>
      </w:r>
      <w:r>
        <w:rPr>
          <w:rFonts w:eastAsia="Times New Roman"/>
          <w:sz w:val="24"/>
          <w:szCs w:val="24"/>
        </w:rPr>
        <w:t xml:space="preserve"> </w:t>
      </w:r>
      <w:r w:rsidR="003E7A8A" w:rsidRPr="00536F8E">
        <w:rPr>
          <w:rFonts w:eastAsia="Times New Roman"/>
          <w:sz w:val="24"/>
          <w:szCs w:val="24"/>
        </w:rPr>
        <w:t xml:space="preserve">основами </w:t>
      </w:r>
      <w:proofErr w:type="spellStart"/>
      <w:r w:rsidR="00F363FF" w:rsidRPr="00536F8E">
        <w:rPr>
          <w:rFonts w:eastAsia="Times New Roman"/>
          <w:sz w:val="24"/>
          <w:szCs w:val="24"/>
        </w:rPr>
        <w:t>вертебрологии</w:t>
      </w:r>
      <w:proofErr w:type="spellEnd"/>
      <w:r w:rsidR="003E7A8A" w:rsidRPr="00536F8E">
        <w:rPr>
          <w:rFonts w:eastAsia="Times New Roman"/>
          <w:sz w:val="24"/>
          <w:szCs w:val="24"/>
        </w:rPr>
        <w:t xml:space="preserve"> при проведении лечебно-профилактических и реабилитационных мероприятий, в том числе после развития оперативного лечения заболеваний </w:t>
      </w:r>
      <w:proofErr w:type="spellStart"/>
      <w:r w:rsidR="00F363FF" w:rsidRPr="00536F8E">
        <w:rPr>
          <w:rFonts w:eastAsia="Times New Roman"/>
          <w:sz w:val="24"/>
          <w:szCs w:val="24"/>
        </w:rPr>
        <w:t>вертебрологического</w:t>
      </w:r>
      <w:proofErr w:type="spellEnd"/>
      <w:r w:rsidR="00ED75D5">
        <w:rPr>
          <w:rFonts w:eastAsia="Times New Roman"/>
          <w:sz w:val="24"/>
          <w:szCs w:val="24"/>
        </w:rPr>
        <w:t xml:space="preserve"> профиля;</w:t>
      </w:r>
    </w:p>
    <w:p w:rsidR="003E7A8A" w:rsidRPr="00536F8E" w:rsidRDefault="00ED75D5" w:rsidP="00ED75D5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sz w:val="24"/>
          <w:szCs w:val="24"/>
        </w:rPr>
      </w:pPr>
      <w:r w:rsidRPr="00536F8E">
        <w:rPr>
          <w:rFonts w:eastAsia="Times New Roman"/>
          <w:sz w:val="24"/>
          <w:szCs w:val="24"/>
        </w:rPr>
        <w:t>–</w:t>
      </w:r>
      <w:r>
        <w:rPr>
          <w:rFonts w:eastAsia="Times New Roman"/>
          <w:sz w:val="24"/>
          <w:szCs w:val="24"/>
        </w:rPr>
        <w:t xml:space="preserve"> м</w:t>
      </w:r>
      <w:r w:rsidR="003E7A8A" w:rsidRPr="00536F8E">
        <w:rPr>
          <w:rFonts w:eastAsia="Times New Roman"/>
          <w:sz w:val="24"/>
          <w:szCs w:val="24"/>
        </w:rPr>
        <w:t>етодикой проведения санитарно-просветительной работы</w:t>
      </w:r>
      <w:r>
        <w:rPr>
          <w:rFonts w:eastAsia="Times New Roman"/>
          <w:sz w:val="24"/>
          <w:szCs w:val="24"/>
        </w:rPr>
        <w:t>, м</w:t>
      </w:r>
      <w:r w:rsidR="003E7A8A" w:rsidRPr="00536F8E">
        <w:rPr>
          <w:rFonts w:eastAsia="Times New Roman"/>
          <w:sz w:val="24"/>
          <w:szCs w:val="24"/>
        </w:rPr>
        <w:t xml:space="preserve">етодикой наблюдения за больными с модифицируемыми и </w:t>
      </w:r>
      <w:proofErr w:type="spellStart"/>
      <w:r w:rsidR="003E7A8A" w:rsidRPr="00536F8E">
        <w:rPr>
          <w:rFonts w:eastAsia="Times New Roman"/>
          <w:sz w:val="24"/>
          <w:szCs w:val="24"/>
        </w:rPr>
        <w:t>немодифицируемыми</w:t>
      </w:r>
      <w:proofErr w:type="spellEnd"/>
      <w:r w:rsidR="003E7A8A" w:rsidRPr="00536F8E">
        <w:rPr>
          <w:rFonts w:eastAsia="Times New Roman"/>
          <w:sz w:val="24"/>
          <w:szCs w:val="24"/>
        </w:rPr>
        <w:t xml:space="preserve"> факторами риска заболеваний</w:t>
      </w:r>
      <w:r w:rsidR="00536F8E" w:rsidRPr="00536F8E">
        <w:rPr>
          <w:rFonts w:eastAsia="Times New Roman"/>
          <w:sz w:val="24"/>
          <w:szCs w:val="24"/>
        </w:rPr>
        <w:t xml:space="preserve"> позвоночника</w:t>
      </w:r>
      <w:r>
        <w:rPr>
          <w:rFonts w:eastAsia="Times New Roman"/>
          <w:sz w:val="24"/>
          <w:szCs w:val="24"/>
        </w:rPr>
        <w:t>;</w:t>
      </w:r>
    </w:p>
    <w:p w:rsidR="003E7A8A" w:rsidRPr="00536F8E" w:rsidRDefault="00ED75D5" w:rsidP="00ED75D5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sz w:val="24"/>
          <w:szCs w:val="24"/>
        </w:rPr>
      </w:pPr>
      <w:r w:rsidRPr="00536F8E">
        <w:rPr>
          <w:rFonts w:eastAsia="Times New Roman"/>
          <w:sz w:val="24"/>
          <w:szCs w:val="24"/>
        </w:rPr>
        <w:t>–</w:t>
      </w:r>
      <w:r>
        <w:rPr>
          <w:rFonts w:eastAsia="Times New Roman"/>
          <w:sz w:val="24"/>
          <w:szCs w:val="24"/>
        </w:rPr>
        <w:t xml:space="preserve"> о</w:t>
      </w:r>
      <w:r w:rsidR="003E7A8A" w:rsidRPr="00536F8E">
        <w:rPr>
          <w:rFonts w:eastAsia="Times New Roman"/>
          <w:sz w:val="24"/>
          <w:szCs w:val="24"/>
        </w:rPr>
        <w:t xml:space="preserve">траслевыми стандартами объемов лечения в </w:t>
      </w:r>
      <w:proofErr w:type="spellStart"/>
      <w:r w:rsidR="00F363FF" w:rsidRPr="00536F8E">
        <w:rPr>
          <w:rFonts w:eastAsia="Times New Roman"/>
          <w:sz w:val="24"/>
          <w:szCs w:val="24"/>
        </w:rPr>
        <w:t>вертебрологии</w:t>
      </w:r>
      <w:proofErr w:type="spellEnd"/>
      <w:r>
        <w:rPr>
          <w:rFonts w:eastAsia="Times New Roman"/>
          <w:sz w:val="24"/>
          <w:szCs w:val="24"/>
        </w:rPr>
        <w:t>, с</w:t>
      </w:r>
      <w:r w:rsidR="003E7A8A" w:rsidRPr="00536F8E">
        <w:rPr>
          <w:rFonts w:eastAsia="Times New Roman"/>
          <w:sz w:val="24"/>
          <w:szCs w:val="24"/>
        </w:rPr>
        <w:t>пособностью к формированию системного подхода к анализу медицинской информации, опираясь на всеобъемлющие</w:t>
      </w:r>
      <w:r>
        <w:rPr>
          <w:rFonts w:eastAsia="Times New Roman"/>
          <w:sz w:val="24"/>
          <w:szCs w:val="24"/>
        </w:rPr>
        <w:t xml:space="preserve"> </w:t>
      </w:r>
      <w:r w:rsidR="003E7A8A" w:rsidRPr="00536F8E">
        <w:rPr>
          <w:rFonts w:eastAsia="Times New Roman"/>
          <w:sz w:val="24"/>
          <w:szCs w:val="24"/>
        </w:rPr>
        <w:t>принципы доказательной медицины, основанной на поиске решений с использованием теоретических знаний и практических умений в цел</w:t>
      </w:r>
      <w:r>
        <w:rPr>
          <w:rFonts w:eastAsia="Times New Roman"/>
          <w:sz w:val="24"/>
          <w:szCs w:val="24"/>
        </w:rPr>
        <w:t>ях оптимизации лечебной тактики;</w:t>
      </w:r>
    </w:p>
    <w:p w:rsidR="00851D4B" w:rsidRPr="00536F8E" w:rsidRDefault="00ED75D5" w:rsidP="00ED75D5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sz w:val="24"/>
          <w:szCs w:val="24"/>
        </w:rPr>
      </w:pPr>
      <w:r w:rsidRPr="00536F8E">
        <w:rPr>
          <w:rFonts w:eastAsia="Times New Roman"/>
          <w:sz w:val="24"/>
          <w:szCs w:val="24"/>
        </w:rPr>
        <w:t>–</w:t>
      </w:r>
      <w:r>
        <w:rPr>
          <w:rFonts w:eastAsia="Times New Roman"/>
          <w:sz w:val="24"/>
          <w:szCs w:val="24"/>
        </w:rPr>
        <w:t xml:space="preserve"> н</w:t>
      </w:r>
      <w:r w:rsidR="00851D4B" w:rsidRPr="00536F8E">
        <w:rPr>
          <w:sz w:val="24"/>
          <w:szCs w:val="24"/>
        </w:rPr>
        <w:t>авыками оценки результатов диагностики и лечения, а также разработки усовершенствованных методов диагностики, профилактики и лечения при заболеваниях и повреждениях позвоночника и спинного мозга, а также их последствиях</w:t>
      </w:r>
      <w:r w:rsidR="004B23D0">
        <w:rPr>
          <w:sz w:val="24"/>
          <w:szCs w:val="24"/>
        </w:rPr>
        <w:t>.</w:t>
      </w:r>
    </w:p>
    <w:p w:rsidR="003E7A8A" w:rsidRPr="00511BD0" w:rsidRDefault="003E7A8A" w:rsidP="003E7A8A">
      <w:pPr>
        <w:shd w:val="clear" w:color="auto" w:fill="FFFFFF"/>
        <w:jc w:val="left"/>
        <w:rPr>
          <w:rFonts w:ascii="YS Text" w:eastAsia="Times New Roman" w:hAnsi="YS Text"/>
          <w:sz w:val="23"/>
          <w:szCs w:val="23"/>
        </w:rPr>
      </w:pPr>
    </w:p>
    <w:p w:rsidR="00D421D3" w:rsidRPr="006511BC" w:rsidRDefault="00836507" w:rsidP="00D421D3">
      <w:pPr>
        <w:ind w:right="375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2</w:t>
      </w:r>
      <w:r w:rsidR="00D421D3" w:rsidRPr="00DE0689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7D0576">
        <w:rPr>
          <w:rFonts w:eastAsia="Times New Roman"/>
          <w:b/>
          <w:sz w:val="24"/>
          <w:szCs w:val="24"/>
        </w:rPr>
        <w:t>программы</w:t>
      </w:r>
      <w:r w:rsidR="00D421D3" w:rsidRPr="007D0576">
        <w:rPr>
          <w:rFonts w:eastAsia="Times New Roman"/>
          <w:b/>
          <w:sz w:val="24"/>
          <w:szCs w:val="24"/>
        </w:rPr>
        <w:t xml:space="preserve"> аспирантуры:</w:t>
      </w:r>
      <w:r w:rsidR="00D421D3" w:rsidRPr="006511BC">
        <w:rPr>
          <w:rFonts w:eastAsia="Times New Roman"/>
          <w:b/>
          <w:sz w:val="24"/>
          <w:szCs w:val="24"/>
        </w:rPr>
        <w:t xml:space="preserve"> </w:t>
      </w:r>
    </w:p>
    <w:p w:rsidR="00D421D3" w:rsidRPr="00646FB4" w:rsidRDefault="00646FB4" w:rsidP="00511BD0">
      <w:pPr>
        <w:jc w:val="both"/>
        <w:rPr>
          <w:i/>
          <w:color w:val="FF0000"/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D421D3" w:rsidRPr="00646FB4">
        <w:rPr>
          <w:sz w:val="24"/>
          <w:szCs w:val="24"/>
        </w:rPr>
        <w:t xml:space="preserve">Дисциплина </w:t>
      </w:r>
      <w:r w:rsidR="00500838" w:rsidRPr="00646FB4">
        <w:rPr>
          <w:sz w:val="24"/>
          <w:szCs w:val="24"/>
        </w:rPr>
        <w:t>«</w:t>
      </w:r>
      <w:proofErr w:type="spellStart"/>
      <w:r w:rsidR="007D5286" w:rsidRPr="00646FB4">
        <w:rPr>
          <w:sz w:val="24"/>
          <w:szCs w:val="24"/>
          <w:shd w:val="clear" w:color="auto" w:fill="FFFFFF"/>
        </w:rPr>
        <w:t>Вертебрология</w:t>
      </w:r>
      <w:proofErr w:type="spellEnd"/>
      <w:r w:rsidR="00500838" w:rsidRPr="00646FB4">
        <w:rPr>
          <w:sz w:val="24"/>
          <w:szCs w:val="24"/>
        </w:rPr>
        <w:t>»</w:t>
      </w:r>
      <w:r w:rsidR="00D421D3" w:rsidRPr="00646FB4">
        <w:rPr>
          <w:sz w:val="24"/>
          <w:szCs w:val="24"/>
        </w:rPr>
        <w:t xml:space="preserve"> относится к </w:t>
      </w:r>
      <w:r w:rsidR="00F81816" w:rsidRPr="00646FB4">
        <w:rPr>
          <w:sz w:val="24"/>
          <w:szCs w:val="24"/>
        </w:rPr>
        <w:t xml:space="preserve">образовательному компоненту «Дисциплины (модули)» программы аспирантуры </w:t>
      </w:r>
      <w:r w:rsidR="00D421D3" w:rsidRPr="00646FB4">
        <w:rPr>
          <w:sz w:val="24"/>
          <w:szCs w:val="24"/>
        </w:rPr>
        <w:t xml:space="preserve">по </w:t>
      </w:r>
      <w:r w:rsidR="00F81816" w:rsidRPr="00646FB4">
        <w:rPr>
          <w:sz w:val="24"/>
          <w:szCs w:val="24"/>
        </w:rPr>
        <w:t>научной специальности</w:t>
      </w:r>
      <w:r w:rsidR="0078728D" w:rsidRPr="00646FB4">
        <w:rPr>
          <w:sz w:val="24"/>
          <w:szCs w:val="24"/>
        </w:rPr>
        <w:t xml:space="preserve"> </w:t>
      </w:r>
      <w:r w:rsidR="00D421D3" w:rsidRPr="00646FB4">
        <w:rPr>
          <w:sz w:val="24"/>
          <w:szCs w:val="24"/>
        </w:rPr>
        <w:t xml:space="preserve"> </w:t>
      </w:r>
      <w:r w:rsidR="00511BD0" w:rsidRPr="00646FB4">
        <w:rPr>
          <w:sz w:val="24"/>
          <w:szCs w:val="24"/>
        </w:rPr>
        <w:t>3.1.8</w:t>
      </w:r>
      <w:r w:rsidR="00D1126B" w:rsidRPr="00646FB4">
        <w:rPr>
          <w:sz w:val="24"/>
          <w:szCs w:val="24"/>
        </w:rPr>
        <w:t>.</w:t>
      </w:r>
      <w:r w:rsidR="00511BD0" w:rsidRPr="00646FB4">
        <w:rPr>
          <w:sz w:val="24"/>
          <w:szCs w:val="24"/>
        </w:rPr>
        <w:t xml:space="preserve"> Травматология и ортопедия</w:t>
      </w:r>
      <w:r w:rsidR="00D421D3" w:rsidRPr="00646FB4">
        <w:rPr>
          <w:sz w:val="24"/>
          <w:szCs w:val="24"/>
        </w:rPr>
        <w:t xml:space="preserve">. </w:t>
      </w:r>
      <w:r w:rsidR="00BE4964" w:rsidRPr="00646FB4">
        <w:rPr>
          <w:sz w:val="24"/>
          <w:szCs w:val="24"/>
        </w:rPr>
        <w:t xml:space="preserve">Дисциплина является элективной. </w:t>
      </w:r>
    </w:p>
    <w:p w:rsidR="00D421D3" w:rsidRPr="006511BC" w:rsidRDefault="00646FB4" w:rsidP="00646FB4">
      <w:pPr>
        <w:pStyle w:val="a6"/>
        <w:tabs>
          <w:tab w:val="clear" w:pos="720"/>
          <w:tab w:val="left" w:pos="567"/>
        </w:tabs>
        <w:spacing w:before="0" w:beforeAutospacing="0" w:after="0" w:afterAutospacing="0"/>
        <w:ind w:right="-2"/>
        <w:jc w:val="both"/>
        <w:rPr>
          <w:i/>
        </w:rPr>
      </w:pPr>
      <w:r>
        <w:t xml:space="preserve">       </w:t>
      </w:r>
      <w:r w:rsidR="00D421D3" w:rsidRPr="00511BD0">
        <w:t xml:space="preserve">Дисциплина </w:t>
      </w:r>
      <w:r w:rsidR="00910F6F" w:rsidRPr="00511BD0">
        <w:t>«</w:t>
      </w:r>
      <w:proofErr w:type="spellStart"/>
      <w:r w:rsidR="007D5286" w:rsidRPr="00511BD0">
        <w:rPr>
          <w:szCs w:val="20"/>
          <w:shd w:val="clear" w:color="auto" w:fill="FFFFFF"/>
        </w:rPr>
        <w:t>Вертебрология</w:t>
      </w:r>
      <w:proofErr w:type="spellEnd"/>
      <w:r w:rsidR="00910F6F" w:rsidRPr="00511BD0">
        <w:t>»</w:t>
      </w:r>
      <w:r w:rsidR="00D421D3" w:rsidRPr="007D0576">
        <w:t xml:space="preserve"> изучается в </w:t>
      </w:r>
      <w:r w:rsidR="00757A41">
        <w:t>2</w:t>
      </w:r>
      <w:r w:rsidR="00D421D3" w:rsidRPr="007D0576">
        <w:t xml:space="preserve"> семестре.</w:t>
      </w:r>
    </w:p>
    <w:p w:rsidR="00D421D3" w:rsidRPr="006511BC" w:rsidRDefault="00BE4964" w:rsidP="00D421D3">
      <w:pPr>
        <w:jc w:val="both"/>
        <w:rPr>
          <w:rFonts w:eastAsia="Times New Roman"/>
          <w:b/>
          <w:i/>
          <w:sz w:val="20"/>
          <w:szCs w:val="20"/>
        </w:rPr>
      </w:pPr>
      <w:r>
        <w:rPr>
          <w:rFonts w:eastAsia="Times New Roman"/>
          <w:b/>
          <w:i/>
          <w:sz w:val="20"/>
          <w:szCs w:val="20"/>
        </w:rPr>
        <w:t xml:space="preserve">                                                                     </w:t>
      </w:r>
    </w:p>
    <w:p w:rsidR="00D421D3" w:rsidRPr="006511BC" w:rsidRDefault="00836507" w:rsidP="00D421D3">
      <w:pPr>
        <w:jc w:val="both"/>
        <w:rPr>
          <w:rFonts w:eastAsia="Times New Roman"/>
          <w:b/>
          <w:color w:val="FF0000"/>
          <w:sz w:val="24"/>
          <w:szCs w:val="24"/>
        </w:rPr>
      </w:pPr>
      <w:bookmarkStart w:id="0" w:name="_Toc265842337"/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0"/>
      <w:r w:rsidR="00D421D3" w:rsidRPr="006511BC">
        <w:rPr>
          <w:rFonts w:eastAsia="Times New Roman"/>
          <w:b/>
          <w:sz w:val="24"/>
          <w:szCs w:val="24"/>
        </w:rPr>
        <w:t xml:space="preserve">    </w:t>
      </w:r>
    </w:p>
    <w:p w:rsidR="00D421D3" w:rsidRPr="006511BC" w:rsidRDefault="00836507" w:rsidP="00D421D3">
      <w:pPr>
        <w:ind w:left="360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.1 Объем дисциплины</w:t>
      </w:r>
    </w:p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Очная форма обучения: </w:t>
      </w:r>
      <w:r w:rsidR="00BE4964">
        <w:rPr>
          <w:rFonts w:eastAsia="Times New Roman"/>
          <w:sz w:val="24"/>
          <w:szCs w:val="24"/>
        </w:rPr>
        <w:t>2</w:t>
      </w:r>
      <w:r w:rsidRPr="006511BC">
        <w:rPr>
          <w:rFonts w:eastAsia="Times New Roman"/>
          <w:sz w:val="24"/>
          <w:szCs w:val="24"/>
        </w:rPr>
        <w:t xml:space="preserve"> </w:t>
      </w:r>
      <w:proofErr w:type="spellStart"/>
      <w:r w:rsidRPr="006511BC">
        <w:rPr>
          <w:rFonts w:eastAsia="Times New Roman"/>
          <w:sz w:val="24"/>
          <w:szCs w:val="24"/>
        </w:rPr>
        <w:t>з.е</w:t>
      </w:r>
      <w:proofErr w:type="spellEnd"/>
      <w:r w:rsidRPr="006511BC">
        <w:rPr>
          <w:rFonts w:eastAsia="Times New Roman"/>
          <w:sz w:val="24"/>
          <w:szCs w:val="24"/>
        </w:rPr>
        <w:t>.</w:t>
      </w:r>
    </w:p>
    <w:p w:rsidR="007D0576" w:rsidRPr="006511BC" w:rsidRDefault="007D0576" w:rsidP="00D421D3">
      <w:pPr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6511BC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6511BC" w:rsidRDefault="007D0576" w:rsidP="007D0576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(всего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6511BC">
              <w:rPr>
                <w:rFonts w:eastAsia="Times New Roman"/>
                <w:sz w:val="24"/>
                <w:szCs w:val="24"/>
              </w:rPr>
              <w:t>часов)</w:t>
            </w:r>
          </w:p>
        </w:tc>
      </w:tr>
      <w:tr w:rsidR="0078728D" w:rsidRPr="006511BC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F33A7" w:rsidRDefault="0078728D" w:rsidP="0034473A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</w:t>
            </w: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34473A">
            <w:pPr>
              <w:rPr>
                <w:i/>
                <w:sz w:val="24"/>
                <w:szCs w:val="24"/>
                <w:lang w:eastAsia="en-US"/>
              </w:rPr>
            </w:pPr>
            <w:r w:rsidRPr="0078728D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370B23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8728D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D421D3" w:rsidRDefault="00D421D3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  </w:t>
      </w:r>
      <w:r w:rsidR="00836507">
        <w:rPr>
          <w:rFonts w:eastAsia="Times New Roman"/>
          <w:b/>
          <w:sz w:val="24"/>
          <w:szCs w:val="24"/>
        </w:rPr>
        <w:t>3</w:t>
      </w:r>
      <w:r w:rsidRPr="00DE0689">
        <w:rPr>
          <w:rFonts w:eastAsia="Times New Roman"/>
          <w:b/>
          <w:sz w:val="24"/>
          <w:szCs w:val="24"/>
        </w:rPr>
        <w:t xml:space="preserve">.2 Содержание </w:t>
      </w:r>
      <w:r w:rsidR="00C804FF">
        <w:rPr>
          <w:rFonts w:eastAsia="Times New Roman"/>
          <w:b/>
          <w:sz w:val="24"/>
          <w:szCs w:val="24"/>
        </w:rPr>
        <w:t>дисциплины</w:t>
      </w:r>
      <w:r w:rsidRPr="00DE0689">
        <w:rPr>
          <w:rFonts w:eastAsia="Times New Roman"/>
          <w:b/>
          <w:sz w:val="24"/>
          <w:szCs w:val="24"/>
        </w:rPr>
        <w:t>:</w:t>
      </w:r>
      <w:r w:rsidRPr="00DE0689">
        <w:rPr>
          <w:rFonts w:eastAsia="Times New Roman"/>
          <w:b/>
          <w:color w:val="FF0000"/>
          <w:sz w:val="24"/>
          <w:szCs w:val="24"/>
        </w:rPr>
        <w:t xml:space="preserve"> </w:t>
      </w:r>
    </w:p>
    <w:p w:rsidR="00C804FF" w:rsidRPr="00DE0689" w:rsidRDefault="00C804FF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D421D3" w:rsidRPr="00DE0689" w:rsidTr="00D96A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bookmarkStart w:id="1" w:name="_Toc265842339"/>
            <w:r w:rsidRPr="00DE0689"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DE0689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D421D3" w:rsidRPr="00DE0689" w:rsidRDefault="00D421D3" w:rsidP="00BE16F7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(очная</w:t>
            </w:r>
            <w:r w:rsidR="00BE16F7">
              <w:rPr>
                <w:rFonts w:eastAsia="Times New Roman"/>
                <w:sz w:val="24"/>
                <w:szCs w:val="24"/>
                <w:lang w:eastAsia="en-US"/>
              </w:rPr>
              <w:t xml:space="preserve"> форма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Формы </w:t>
            </w:r>
            <w:proofErr w:type="gramStart"/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текущего</w:t>
            </w:r>
            <w:proofErr w:type="gramEnd"/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D421D3" w:rsidRPr="00DE0689" w:rsidTr="00D96A0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D421D3" w:rsidRPr="00DE0689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A46D40">
            <w:pPr>
              <w:numPr>
                <w:ilvl w:val="0"/>
                <w:numId w:val="1"/>
              </w:numPr>
              <w:ind w:left="0" w:firstLine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A46D40" w:rsidRDefault="00FE2E12" w:rsidP="00FE2E12">
            <w:pPr>
              <w:shd w:val="clear" w:color="auto" w:fill="FFFFFF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Тема 1. </w:t>
            </w:r>
            <w:r w:rsidR="00607C7D" w:rsidRPr="00A46D40">
              <w:rPr>
                <w:color w:val="000000"/>
                <w:sz w:val="24"/>
                <w:szCs w:val="24"/>
                <w:shd w:val="clear" w:color="auto" w:fill="FFFFFF"/>
              </w:rPr>
              <w:t>Анатомическ</w:t>
            </w:r>
            <w:r w:rsidR="00511BD0">
              <w:rPr>
                <w:color w:val="000000"/>
                <w:sz w:val="24"/>
                <w:szCs w:val="24"/>
                <w:shd w:val="clear" w:color="auto" w:fill="FFFFFF"/>
              </w:rPr>
              <w:t xml:space="preserve">ое </w:t>
            </w:r>
            <w:r w:rsidR="00511BD0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строение и </w:t>
            </w:r>
            <w:r w:rsidR="00607C7D" w:rsidRPr="00A46D40">
              <w:rPr>
                <w:color w:val="000000"/>
                <w:sz w:val="24"/>
                <w:szCs w:val="24"/>
                <w:shd w:val="clear" w:color="auto" w:fill="FFFFFF"/>
              </w:rPr>
              <w:t>особенности позвоночника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421D3" w:rsidRPr="00511BD0" w:rsidRDefault="00607C7D" w:rsidP="00646FB4">
            <w:pPr>
              <w:keepNext/>
              <w:tabs>
                <w:tab w:val="left" w:pos="3402"/>
              </w:tabs>
              <w:rPr>
                <w:rFonts w:eastAsia="Times New Roman"/>
                <w:sz w:val="24"/>
                <w:szCs w:val="24"/>
                <w:lang w:eastAsia="en-US"/>
              </w:rPr>
            </w:pPr>
            <w:r w:rsidRPr="00511BD0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511BD0" w:rsidRDefault="00607C7D" w:rsidP="00646FB4">
            <w:pPr>
              <w:keepNext/>
              <w:tabs>
                <w:tab w:val="left" w:pos="3402"/>
              </w:tabs>
              <w:rPr>
                <w:rFonts w:eastAsia="Times New Roman"/>
                <w:sz w:val="24"/>
                <w:szCs w:val="24"/>
                <w:lang w:eastAsia="en-US"/>
              </w:rPr>
            </w:pPr>
            <w:r w:rsidRPr="00511BD0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511BD0" w:rsidRDefault="00A46D40" w:rsidP="00646FB4">
            <w:pPr>
              <w:keepNext/>
              <w:tabs>
                <w:tab w:val="left" w:pos="3402"/>
              </w:tabs>
              <w:rPr>
                <w:rFonts w:eastAsia="Times New Roman"/>
                <w:sz w:val="24"/>
                <w:szCs w:val="24"/>
                <w:lang w:eastAsia="en-US"/>
              </w:rPr>
            </w:pPr>
            <w:r w:rsidRPr="00511BD0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511BD0" w:rsidRDefault="00BF63F0" w:rsidP="00646FB4">
            <w:pPr>
              <w:keepNext/>
              <w:tabs>
                <w:tab w:val="left" w:pos="3402"/>
              </w:tabs>
              <w:rPr>
                <w:rFonts w:eastAsia="Times New Roman"/>
                <w:sz w:val="24"/>
                <w:szCs w:val="24"/>
                <w:lang w:eastAsia="en-US"/>
              </w:rPr>
            </w:pPr>
            <w:r w:rsidRPr="00511BD0">
              <w:rPr>
                <w:rFonts w:eastAsia="Times New Roman"/>
                <w:sz w:val="24"/>
                <w:szCs w:val="24"/>
                <w:lang w:eastAsia="en-US"/>
              </w:rPr>
              <w:t>1</w:t>
            </w:r>
            <w:r w:rsidR="00A46D40" w:rsidRPr="00511BD0">
              <w:rPr>
                <w:rFonts w:eastAsia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511BD0" w:rsidRDefault="00A46D40" w:rsidP="00A46D40">
            <w:pPr>
              <w:keepNext/>
              <w:tabs>
                <w:tab w:val="left" w:pos="3402"/>
              </w:tabs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511BD0">
              <w:rPr>
                <w:rFonts w:eastAsia="Times New Roman"/>
                <w:sz w:val="24"/>
                <w:szCs w:val="24"/>
                <w:lang w:eastAsia="en-US"/>
              </w:rPr>
              <w:t>Устный опрос, решение ситуационных задач</w:t>
            </w:r>
          </w:p>
        </w:tc>
      </w:tr>
      <w:tr w:rsidR="00C804FF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DE0689" w:rsidRDefault="00C804FF" w:rsidP="00A46D40">
            <w:pPr>
              <w:numPr>
                <w:ilvl w:val="0"/>
                <w:numId w:val="1"/>
              </w:numPr>
              <w:ind w:left="0" w:firstLine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A46D40" w:rsidRDefault="00FE2E12" w:rsidP="00A46D40">
            <w:pPr>
              <w:keepNext/>
              <w:tabs>
                <w:tab w:val="left" w:pos="3402"/>
              </w:tabs>
              <w:jc w:val="both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Тема 2. </w:t>
            </w:r>
            <w:r w:rsidR="00607C7D" w:rsidRPr="00A46D40">
              <w:rPr>
                <w:rFonts w:eastAsia="Times New Roman"/>
                <w:color w:val="000000"/>
                <w:sz w:val="24"/>
                <w:szCs w:val="24"/>
              </w:rPr>
              <w:t>Методика обследования больных с травмами, их последствиями и заболеваниями позвоночника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511BD0" w:rsidRDefault="00A46D40" w:rsidP="00646FB4">
            <w:pPr>
              <w:keepNext/>
              <w:tabs>
                <w:tab w:val="left" w:pos="3402"/>
              </w:tabs>
              <w:rPr>
                <w:rFonts w:eastAsia="Times New Roman"/>
                <w:sz w:val="24"/>
                <w:szCs w:val="24"/>
                <w:lang w:eastAsia="en-US"/>
              </w:rPr>
            </w:pPr>
            <w:r w:rsidRPr="00511BD0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511BD0" w:rsidRDefault="00BF63F0" w:rsidP="00646FB4">
            <w:pPr>
              <w:keepNext/>
              <w:tabs>
                <w:tab w:val="left" w:pos="3402"/>
              </w:tabs>
              <w:rPr>
                <w:rFonts w:eastAsia="Times New Roman"/>
                <w:sz w:val="24"/>
                <w:szCs w:val="24"/>
                <w:lang w:eastAsia="en-US"/>
              </w:rPr>
            </w:pPr>
            <w:r w:rsidRPr="00511BD0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511BD0" w:rsidRDefault="00A46D40" w:rsidP="00646FB4">
            <w:pPr>
              <w:keepNext/>
              <w:tabs>
                <w:tab w:val="left" w:pos="3402"/>
              </w:tabs>
              <w:rPr>
                <w:rFonts w:eastAsia="Times New Roman"/>
                <w:sz w:val="24"/>
                <w:szCs w:val="24"/>
                <w:lang w:eastAsia="en-US"/>
              </w:rPr>
            </w:pPr>
            <w:r w:rsidRPr="00511BD0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511BD0" w:rsidRDefault="00607C7D" w:rsidP="00646FB4">
            <w:pPr>
              <w:keepNext/>
              <w:tabs>
                <w:tab w:val="left" w:pos="3402"/>
              </w:tabs>
              <w:rPr>
                <w:rFonts w:eastAsia="Times New Roman"/>
                <w:sz w:val="24"/>
                <w:szCs w:val="24"/>
                <w:lang w:eastAsia="en-US"/>
              </w:rPr>
            </w:pPr>
            <w:r w:rsidRPr="00511BD0">
              <w:rPr>
                <w:rFonts w:eastAsia="Times New Roman"/>
                <w:sz w:val="24"/>
                <w:szCs w:val="24"/>
                <w:lang w:eastAsia="en-US"/>
              </w:rPr>
              <w:t>1</w:t>
            </w:r>
            <w:r w:rsidR="00A46D40" w:rsidRPr="00511BD0">
              <w:rPr>
                <w:rFonts w:eastAsia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511BD0" w:rsidRDefault="00A46D40" w:rsidP="00A46D40">
            <w:pPr>
              <w:keepNext/>
              <w:tabs>
                <w:tab w:val="left" w:pos="3402"/>
              </w:tabs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511BD0">
              <w:rPr>
                <w:rFonts w:eastAsia="Times New Roman"/>
                <w:sz w:val="24"/>
                <w:szCs w:val="24"/>
                <w:lang w:eastAsia="en-US"/>
              </w:rPr>
              <w:t>Устный опрос, решение ситуационных задач</w:t>
            </w:r>
          </w:p>
        </w:tc>
      </w:tr>
      <w:tr w:rsidR="00C804FF" w:rsidRPr="006511BC" w:rsidTr="00A46D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FF" w:rsidRPr="00A46D40" w:rsidRDefault="00C804FF" w:rsidP="00A46D40">
            <w:pPr>
              <w:pStyle w:val="a4"/>
              <w:keepNext/>
              <w:numPr>
                <w:ilvl w:val="0"/>
                <w:numId w:val="1"/>
              </w:numPr>
              <w:tabs>
                <w:tab w:val="left" w:pos="3402"/>
              </w:tabs>
              <w:ind w:left="0" w:firstLine="0"/>
              <w:contextualSpacing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A46D40" w:rsidRDefault="00FE2E12" w:rsidP="00FE2E12">
            <w:pPr>
              <w:keepNext/>
              <w:tabs>
                <w:tab w:val="left" w:pos="3402"/>
              </w:tabs>
              <w:jc w:val="left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Тема 3. </w:t>
            </w:r>
            <w:r w:rsidR="00A46D40" w:rsidRPr="00A46D40">
              <w:rPr>
                <w:color w:val="000000"/>
                <w:sz w:val="24"/>
                <w:szCs w:val="24"/>
                <w:shd w:val="clear" w:color="auto" w:fill="FFFFFF"/>
              </w:rPr>
              <w:t>Травматические повреждения позвоночника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511BD0" w:rsidRDefault="00A46D40" w:rsidP="00646FB4">
            <w:pPr>
              <w:keepNext/>
              <w:tabs>
                <w:tab w:val="left" w:pos="3402"/>
              </w:tabs>
              <w:rPr>
                <w:rFonts w:eastAsia="Times New Roman"/>
                <w:sz w:val="24"/>
                <w:szCs w:val="24"/>
                <w:lang w:eastAsia="en-US"/>
              </w:rPr>
            </w:pPr>
            <w:r w:rsidRPr="00511BD0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511BD0" w:rsidRDefault="00BF63F0" w:rsidP="00646FB4">
            <w:pPr>
              <w:keepNext/>
              <w:tabs>
                <w:tab w:val="left" w:pos="3402"/>
              </w:tabs>
              <w:rPr>
                <w:rFonts w:eastAsia="Times New Roman"/>
                <w:sz w:val="24"/>
                <w:szCs w:val="24"/>
                <w:lang w:eastAsia="en-US"/>
              </w:rPr>
            </w:pPr>
            <w:r w:rsidRPr="00511BD0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511BD0" w:rsidRDefault="00A46D40" w:rsidP="00646FB4">
            <w:pPr>
              <w:keepNext/>
              <w:tabs>
                <w:tab w:val="left" w:pos="3402"/>
              </w:tabs>
              <w:rPr>
                <w:rFonts w:eastAsia="Times New Roman"/>
                <w:sz w:val="24"/>
                <w:szCs w:val="24"/>
                <w:lang w:eastAsia="en-US"/>
              </w:rPr>
            </w:pPr>
            <w:r w:rsidRPr="00511BD0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511BD0" w:rsidRDefault="00A46D40" w:rsidP="00646FB4">
            <w:pPr>
              <w:keepNext/>
              <w:tabs>
                <w:tab w:val="left" w:pos="3402"/>
              </w:tabs>
              <w:rPr>
                <w:rFonts w:eastAsia="Times New Roman"/>
                <w:sz w:val="24"/>
                <w:szCs w:val="24"/>
                <w:lang w:eastAsia="en-US"/>
              </w:rPr>
            </w:pPr>
            <w:r w:rsidRPr="00511BD0">
              <w:rPr>
                <w:rFonts w:eastAsia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511BD0" w:rsidRDefault="00A46D40" w:rsidP="00A46D40">
            <w:pPr>
              <w:keepNext/>
              <w:tabs>
                <w:tab w:val="left" w:pos="3402"/>
              </w:tabs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511BD0">
              <w:rPr>
                <w:rFonts w:eastAsia="Times New Roman"/>
                <w:sz w:val="24"/>
                <w:szCs w:val="24"/>
                <w:lang w:eastAsia="en-US"/>
              </w:rPr>
              <w:t>Устный опрос, решение ситуационных задач</w:t>
            </w:r>
          </w:p>
        </w:tc>
      </w:tr>
      <w:tr w:rsidR="00C804FF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FF" w:rsidRPr="00A46D40" w:rsidRDefault="00C804FF" w:rsidP="00A46D40">
            <w:pPr>
              <w:pStyle w:val="a4"/>
              <w:keepNext/>
              <w:numPr>
                <w:ilvl w:val="0"/>
                <w:numId w:val="1"/>
              </w:numPr>
              <w:tabs>
                <w:tab w:val="left" w:pos="3402"/>
              </w:tabs>
              <w:ind w:left="0" w:firstLine="0"/>
              <w:contextualSpacing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FF" w:rsidRPr="00A46D40" w:rsidRDefault="00FE2E12" w:rsidP="00607C7D">
            <w:pPr>
              <w:shd w:val="clear" w:color="auto" w:fill="FFFFFF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Тема 4. </w:t>
            </w:r>
            <w:r w:rsidR="00607C7D">
              <w:rPr>
                <w:rFonts w:eastAsia="Times New Roman"/>
                <w:color w:val="000000"/>
                <w:sz w:val="24"/>
                <w:szCs w:val="24"/>
              </w:rPr>
              <w:t xml:space="preserve">Последствия повреждений </w:t>
            </w:r>
            <w:r w:rsidR="00A46D40" w:rsidRPr="00A46D40">
              <w:rPr>
                <w:rFonts w:eastAsia="Times New Roman"/>
                <w:color w:val="000000"/>
                <w:sz w:val="24"/>
                <w:szCs w:val="24"/>
              </w:rPr>
              <w:t>позвоночника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511BD0" w:rsidRDefault="00A46D40" w:rsidP="00646FB4">
            <w:pPr>
              <w:keepNext/>
              <w:tabs>
                <w:tab w:val="left" w:pos="3402"/>
              </w:tabs>
              <w:rPr>
                <w:rFonts w:eastAsia="Times New Roman"/>
                <w:sz w:val="24"/>
                <w:szCs w:val="24"/>
                <w:lang w:eastAsia="en-US"/>
              </w:rPr>
            </w:pPr>
            <w:r w:rsidRPr="00511BD0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511BD0" w:rsidRDefault="00607C7D" w:rsidP="00646FB4">
            <w:pPr>
              <w:keepNext/>
              <w:tabs>
                <w:tab w:val="left" w:pos="3402"/>
              </w:tabs>
              <w:rPr>
                <w:rFonts w:eastAsia="Times New Roman"/>
                <w:sz w:val="24"/>
                <w:szCs w:val="24"/>
                <w:lang w:eastAsia="en-US"/>
              </w:rPr>
            </w:pPr>
            <w:r w:rsidRPr="00511BD0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511BD0" w:rsidRDefault="00A46D40" w:rsidP="00646FB4">
            <w:pPr>
              <w:keepNext/>
              <w:tabs>
                <w:tab w:val="left" w:pos="3402"/>
              </w:tabs>
              <w:rPr>
                <w:rFonts w:eastAsia="Times New Roman"/>
                <w:sz w:val="24"/>
                <w:szCs w:val="24"/>
                <w:lang w:eastAsia="en-US"/>
              </w:rPr>
            </w:pPr>
            <w:r w:rsidRPr="00511BD0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511BD0" w:rsidRDefault="00A46D40" w:rsidP="00646FB4">
            <w:pPr>
              <w:keepNext/>
              <w:tabs>
                <w:tab w:val="left" w:pos="3402"/>
              </w:tabs>
              <w:rPr>
                <w:rFonts w:eastAsia="Times New Roman"/>
                <w:sz w:val="24"/>
                <w:szCs w:val="24"/>
                <w:lang w:eastAsia="en-US"/>
              </w:rPr>
            </w:pPr>
            <w:r w:rsidRPr="00511BD0">
              <w:rPr>
                <w:rFonts w:eastAsia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511BD0" w:rsidRDefault="00A46D40" w:rsidP="00A46D40">
            <w:pPr>
              <w:keepNext/>
              <w:tabs>
                <w:tab w:val="left" w:pos="3402"/>
              </w:tabs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511BD0">
              <w:rPr>
                <w:rFonts w:eastAsia="Times New Roman"/>
                <w:sz w:val="24"/>
                <w:szCs w:val="24"/>
                <w:lang w:eastAsia="en-US"/>
              </w:rPr>
              <w:t>Устный опрос, решение ситуационных задач</w:t>
            </w:r>
          </w:p>
        </w:tc>
      </w:tr>
      <w:tr w:rsidR="00607C7D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7D" w:rsidRPr="00A46D40" w:rsidRDefault="00607C7D" w:rsidP="00A46D40">
            <w:pPr>
              <w:pStyle w:val="a4"/>
              <w:keepNext/>
              <w:numPr>
                <w:ilvl w:val="0"/>
                <w:numId w:val="1"/>
              </w:numPr>
              <w:tabs>
                <w:tab w:val="left" w:pos="3402"/>
              </w:tabs>
              <w:ind w:left="0" w:firstLine="0"/>
              <w:contextualSpacing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7D" w:rsidRDefault="00FE2E12" w:rsidP="00607C7D">
            <w:pPr>
              <w:shd w:val="clear" w:color="auto" w:fill="FFFFFF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Тема 5. </w:t>
            </w:r>
            <w:r w:rsidR="00607C7D">
              <w:rPr>
                <w:rFonts w:eastAsia="Times New Roman"/>
                <w:color w:val="000000"/>
                <w:sz w:val="24"/>
                <w:szCs w:val="24"/>
              </w:rPr>
              <w:t>В</w:t>
            </w:r>
            <w:r w:rsidR="00607C7D" w:rsidRPr="00A46D40">
              <w:rPr>
                <w:rFonts w:eastAsia="Times New Roman"/>
                <w:color w:val="000000"/>
                <w:sz w:val="24"/>
                <w:szCs w:val="24"/>
              </w:rPr>
              <w:t>рожденные и приобретенные деформации</w:t>
            </w:r>
            <w:r w:rsidR="00607C7D">
              <w:rPr>
                <w:rFonts w:eastAsia="Times New Roman"/>
                <w:color w:val="000000"/>
                <w:sz w:val="24"/>
                <w:szCs w:val="24"/>
              </w:rPr>
              <w:t xml:space="preserve"> позвоночника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07C7D" w:rsidRPr="00511BD0" w:rsidRDefault="00607C7D" w:rsidP="00646FB4">
            <w:pPr>
              <w:keepNext/>
              <w:tabs>
                <w:tab w:val="left" w:pos="3402"/>
              </w:tabs>
              <w:rPr>
                <w:rFonts w:eastAsia="Times New Roman"/>
                <w:sz w:val="24"/>
                <w:szCs w:val="24"/>
                <w:lang w:eastAsia="en-US"/>
              </w:rPr>
            </w:pPr>
            <w:r w:rsidRPr="00511BD0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607C7D" w:rsidRPr="00511BD0" w:rsidRDefault="00607C7D" w:rsidP="00646FB4">
            <w:pPr>
              <w:keepNext/>
              <w:tabs>
                <w:tab w:val="left" w:pos="3402"/>
              </w:tabs>
              <w:rPr>
                <w:sz w:val="24"/>
                <w:szCs w:val="24"/>
              </w:rPr>
            </w:pPr>
            <w:r w:rsidRPr="00511BD0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07C7D" w:rsidRPr="00511BD0" w:rsidRDefault="00607C7D" w:rsidP="00646FB4">
            <w:pPr>
              <w:keepNext/>
              <w:tabs>
                <w:tab w:val="left" w:pos="3402"/>
              </w:tabs>
              <w:rPr>
                <w:rFonts w:eastAsia="Times New Roman"/>
                <w:sz w:val="24"/>
                <w:szCs w:val="24"/>
                <w:lang w:eastAsia="en-US"/>
              </w:rPr>
            </w:pPr>
            <w:r w:rsidRPr="00511BD0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07C7D" w:rsidRPr="00511BD0" w:rsidRDefault="00607C7D" w:rsidP="00646FB4">
            <w:pPr>
              <w:keepNext/>
              <w:tabs>
                <w:tab w:val="left" w:pos="3402"/>
              </w:tabs>
              <w:rPr>
                <w:rFonts w:eastAsia="Times New Roman"/>
                <w:sz w:val="24"/>
                <w:szCs w:val="24"/>
                <w:lang w:eastAsia="en-US"/>
              </w:rPr>
            </w:pPr>
            <w:r w:rsidRPr="00511BD0">
              <w:rPr>
                <w:rFonts w:eastAsia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607C7D" w:rsidRPr="00511BD0" w:rsidRDefault="00607C7D" w:rsidP="00A46D40">
            <w:pPr>
              <w:keepNext/>
              <w:tabs>
                <w:tab w:val="left" w:pos="3402"/>
              </w:tabs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511BD0">
              <w:rPr>
                <w:rFonts w:eastAsia="Times New Roman"/>
                <w:sz w:val="24"/>
                <w:szCs w:val="24"/>
                <w:lang w:eastAsia="en-US"/>
              </w:rPr>
              <w:t>Устный опрос, решение ситуационных задач</w:t>
            </w:r>
          </w:p>
        </w:tc>
      </w:tr>
    </w:tbl>
    <w:p w:rsidR="00D421D3" w:rsidRDefault="00D421D3" w:rsidP="00D421D3">
      <w:pPr>
        <w:ind w:firstLine="454"/>
        <w:rPr>
          <w:rFonts w:eastAsia="Times New Roman"/>
          <w:b/>
          <w:sz w:val="24"/>
          <w:szCs w:val="24"/>
        </w:rPr>
      </w:pPr>
    </w:p>
    <w:p w:rsidR="00607C7D" w:rsidRPr="00FE2E12" w:rsidRDefault="00607C7D" w:rsidP="00607C7D">
      <w:pPr>
        <w:rPr>
          <w:b/>
          <w:color w:val="000000"/>
          <w:sz w:val="24"/>
          <w:szCs w:val="24"/>
          <w:shd w:val="clear" w:color="auto" w:fill="FFFFFF"/>
        </w:rPr>
      </w:pPr>
      <w:r w:rsidRPr="00182AF6">
        <w:rPr>
          <w:rFonts w:eastAsia="Times New Roman"/>
          <w:b/>
          <w:sz w:val="24"/>
          <w:szCs w:val="24"/>
        </w:rPr>
        <w:t xml:space="preserve">Тема 1. </w:t>
      </w:r>
      <w:r w:rsidRPr="00FE2E12">
        <w:rPr>
          <w:b/>
          <w:color w:val="000000"/>
          <w:sz w:val="24"/>
          <w:szCs w:val="24"/>
          <w:shd w:val="clear" w:color="auto" w:fill="FFFFFF"/>
        </w:rPr>
        <w:t>Анатомическ</w:t>
      </w:r>
      <w:r w:rsidR="00511BD0" w:rsidRPr="00FE2E12">
        <w:rPr>
          <w:b/>
          <w:color w:val="000000"/>
          <w:sz w:val="24"/>
          <w:szCs w:val="24"/>
          <w:shd w:val="clear" w:color="auto" w:fill="FFFFFF"/>
        </w:rPr>
        <w:t>ое строение и</w:t>
      </w:r>
      <w:r w:rsidRPr="00FE2E12">
        <w:rPr>
          <w:b/>
          <w:color w:val="000000"/>
          <w:sz w:val="24"/>
          <w:szCs w:val="24"/>
          <w:shd w:val="clear" w:color="auto" w:fill="FFFFFF"/>
        </w:rPr>
        <w:t xml:space="preserve"> особенности позвоночника</w:t>
      </w:r>
    </w:p>
    <w:p w:rsidR="00607C7D" w:rsidRPr="00182AF6" w:rsidRDefault="00607C7D" w:rsidP="00607C7D">
      <w:pPr>
        <w:jc w:val="both"/>
        <w:rPr>
          <w:rFonts w:eastAsia="Times New Roman"/>
          <w:sz w:val="24"/>
          <w:szCs w:val="24"/>
          <w:lang w:eastAsia="en-US"/>
        </w:rPr>
      </w:pPr>
      <w:r w:rsidRPr="00182AF6">
        <w:rPr>
          <w:rFonts w:eastAsia="Times New Roman"/>
          <w:b/>
          <w:sz w:val="24"/>
          <w:szCs w:val="24"/>
        </w:rPr>
        <w:t xml:space="preserve">Лекция. </w:t>
      </w:r>
      <w:r w:rsidRPr="00182AF6">
        <w:rPr>
          <w:rFonts w:eastAsia="Times New Roman"/>
          <w:sz w:val="24"/>
          <w:szCs w:val="24"/>
        </w:rPr>
        <w:t>Анатомия позвоночника.</w:t>
      </w:r>
      <w:r w:rsidRPr="00182AF6">
        <w:rPr>
          <w:rFonts w:eastAsia="Times New Roman"/>
          <w:b/>
          <w:sz w:val="24"/>
          <w:szCs w:val="24"/>
        </w:rPr>
        <w:t xml:space="preserve"> </w:t>
      </w:r>
      <w:r w:rsidRPr="00182AF6">
        <w:rPr>
          <w:rFonts w:eastAsia="Times New Roman"/>
          <w:sz w:val="24"/>
          <w:szCs w:val="24"/>
        </w:rPr>
        <w:t>Шейные позвонки и их особенности. Первый шейный позвонок. Второй шейный позвонок. Грудные позвонки и их особенности. Поясничные позвонки. Крестец. Копчик.</w:t>
      </w:r>
    </w:p>
    <w:p w:rsidR="00607C7D" w:rsidRPr="00182AF6" w:rsidRDefault="00607C7D" w:rsidP="00607C7D">
      <w:pPr>
        <w:jc w:val="both"/>
        <w:rPr>
          <w:rFonts w:eastAsia="Times New Roman"/>
          <w:sz w:val="24"/>
          <w:szCs w:val="24"/>
        </w:rPr>
      </w:pPr>
      <w:r w:rsidRPr="00182AF6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607C7D" w:rsidRPr="00182AF6" w:rsidRDefault="00607C7D" w:rsidP="00607C7D">
      <w:pPr>
        <w:numPr>
          <w:ilvl w:val="0"/>
          <w:numId w:val="4"/>
        </w:numPr>
        <w:tabs>
          <w:tab w:val="left" w:pos="1134"/>
        </w:tabs>
        <w:ind w:left="0" w:firstLine="0"/>
        <w:jc w:val="both"/>
        <w:rPr>
          <w:rFonts w:eastAsia="Times New Roman"/>
          <w:sz w:val="24"/>
          <w:szCs w:val="24"/>
          <w:lang w:eastAsia="en-US"/>
        </w:rPr>
      </w:pPr>
      <w:r w:rsidRPr="00182AF6">
        <w:rPr>
          <w:rFonts w:eastAsia="Times New Roman"/>
          <w:sz w:val="24"/>
          <w:szCs w:val="24"/>
          <w:lang w:eastAsia="en-US"/>
        </w:rPr>
        <w:t xml:space="preserve">Функции позвоночника – защитная; опорная; двигательная; амортизационная. Функциональная и </w:t>
      </w:r>
      <w:proofErr w:type="spellStart"/>
      <w:r w:rsidRPr="00182AF6">
        <w:rPr>
          <w:rFonts w:eastAsia="Times New Roman"/>
          <w:sz w:val="24"/>
          <w:szCs w:val="24"/>
          <w:lang w:eastAsia="en-US"/>
        </w:rPr>
        <w:t>физикальная</w:t>
      </w:r>
      <w:proofErr w:type="spellEnd"/>
      <w:r w:rsidRPr="00182AF6">
        <w:rPr>
          <w:rFonts w:eastAsia="Times New Roman"/>
          <w:sz w:val="24"/>
          <w:szCs w:val="24"/>
          <w:lang w:eastAsia="en-US"/>
        </w:rPr>
        <w:t xml:space="preserve"> диагностика.  </w:t>
      </w:r>
    </w:p>
    <w:p w:rsidR="00607C7D" w:rsidRPr="00182AF6" w:rsidRDefault="00607C7D" w:rsidP="00607C7D">
      <w:pPr>
        <w:numPr>
          <w:ilvl w:val="0"/>
          <w:numId w:val="4"/>
        </w:numPr>
        <w:tabs>
          <w:tab w:val="left" w:pos="1134"/>
        </w:tabs>
        <w:ind w:left="0" w:firstLine="0"/>
        <w:jc w:val="both"/>
        <w:rPr>
          <w:rFonts w:eastAsia="Times New Roman"/>
          <w:sz w:val="24"/>
          <w:szCs w:val="24"/>
          <w:lang w:eastAsia="en-US"/>
        </w:rPr>
      </w:pPr>
      <w:r w:rsidRPr="00182AF6">
        <w:rPr>
          <w:rFonts w:eastAsia="Times New Roman"/>
          <w:sz w:val="24"/>
          <w:szCs w:val="24"/>
          <w:lang w:eastAsia="en-US"/>
        </w:rPr>
        <w:t xml:space="preserve">Роль позвонков и их влияние на состояние здоровья человека. </w:t>
      </w:r>
    </w:p>
    <w:p w:rsidR="00607C7D" w:rsidRPr="00182AF6" w:rsidRDefault="00607C7D" w:rsidP="00607C7D">
      <w:pPr>
        <w:tabs>
          <w:tab w:val="left" w:pos="1134"/>
        </w:tabs>
        <w:jc w:val="both"/>
        <w:rPr>
          <w:rFonts w:eastAsia="Times New Roman"/>
          <w:b/>
          <w:sz w:val="24"/>
          <w:szCs w:val="24"/>
        </w:rPr>
      </w:pPr>
      <w:r w:rsidRPr="00182AF6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607C7D" w:rsidRPr="00182AF6" w:rsidRDefault="00607C7D" w:rsidP="00607C7D">
      <w:pPr>
        <w:pStyle w:val="a4"/>
        <w:numPr>
          <w:ilvl w:val="0"/>
          <w:numId w:val="20"/>
        </w:numPr>
        <w:tabs>
          <w:tab w:val="left" w:pos="1134"/>
        </w:tabs>
        <w:ind w:left="0" w:firstLine="0"/>
        <w:contextualSpacing w:val="0"/>
        <w:jc w:val="both"/>
        <w:rPr>
          <w:rStyle w:val="docdata"/>
          <w:rFonts w:eastAsia="Times New Roman"/>
          <w:b/>
          <w:sz w:val="24"/>
          <w:szCs w:val="24"/>
        </w:rPr>
      </w:pPr>
      <w:r w:rsidRPr="00182AF6">
        <w:rPr>
          <w:rStyle w:val="docdata"/>
          <w:color w:val="000000"/>
          <w:sz w:val="24"/>
          <w:szCs w:val="24"/>
        </w:rPr>
        <w:t>Проработать конспект лекции.</w:t>
      </w:r>
    </w:p>
    <w:p w:rsidR="00607C7D" w:rsidRPr="00182AF6" w:rsidRDefault="00607C7D" w:rsidP="00607C7D">
      <w:pPr>
        <w:pStyle w:val="a4"/>
        <w:numPr>
          <w:ilvl w:val="0"/>
          <w:numId w:val="20"/>
        </w:numPr>
        <w:tabs>
          <w:tab w:val="left" w:pos="1134"/>
        </w:tabs>
        <w:ind w:left="0" w:firstLine="0"/>
        <w:contextualSpacing w:val="0"/>
        <w:jc w:val="both"/>
        <w:rPr>
          <w:rStyle w:val="docdata"/>
          <w:rFonts w:eastAsia="Times New Roman"/>
          <w:b/>
          <w:sz w:val="24"/>
          <w:szCs w:val="24"/>
        </w:rPr>
      </w:pPr>
      <w:r w:rsidRPr="00182AF6">
        <w:rPr>
          <w:rStyle w:val="docdata"/>
          <w:color w:val="000000"/>
          <w:sz w:val="24"/>
          <w:szCs w:val="24"/>
        </w:rPr>
        <w:t>Работа с литературными и иными источниками информации по изучаемому разделу, выполнение заданий, предусмотренных рабочей программой; работа с электронными образовательными ресурсами.</w:t>
      </w:r>
    </w:p>
    <w:p w:rsidR="00607C7D" w:rsidRPr="00182AF6" w:rsidRDefault="00607C7D" w:rsidP="00971933">
      <w:pPr>
        <w:rPr>
          <w:rFonts w:eastAsia="Times New Roman"/>
          <w:b/>
          <w:sz w:val="24"/>
          <w:szCs w:val="24"/>
        </w:rPr>
      </w:pPr>
    </w:p>
    <w:p w:rsidR="00D421D3" w:rsidRPr="00182AF6" w:rsidRDefault="00D421D3" w:rsidP="00971933">
      <w:pPr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b/>
          <w:sz w:val="24"/>
          <w:szCs w:val="24"/>
        </w:rPr>
        <w:t xml:space="preserve">Тема </w:t>
      </w:r>
      <w:r w:rsidR="00607C7D" w:rsidRPr="00182AF6">
        <w:rPr>
          <w:rFonts w:eastAsia="Times New Roman"/>
          <w:b/>
          <w:sz w:val="24"/>
          <w:szCs w:val="24"/>
        </w:rPr>
        <w:t>2</w:t>
      </w:r>
      <w:r w:rsidRPr="00FE2E12">
        <w:rPr>
          <w:rFonts w:eastAsia="Times New Roman"/>
          <w:b/>
          <w:sz w:val="24"/>
          <w:szCs w:val="24"/>
        </w:rPr>
        <w:t xml:space="preserve">. </w:t>
      </w:r>
      <w:r w:rsidR="00653276" w:rsidRPr="00FE2E12">
        <w:rPr>
          <w:rFonts w:eastAsia="Times New Roman"/>
          <w:b/>
          <w:color w:val="000000"/>
          <w:sz w:val="24"/>
          <w:szCs w:val="24"/>
        </w:rPr>
        <w:t>Методика обследования больных с травмами, их последствиями и заболеваниями позвоночника</w:t>
      </w:r>
    </w:p>
    <w:p w:rsidR="004A5389" w:rsidRPr="00646FB4" w:rsidRDefault="00D421D3" w:rsidP="00646FB4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646FB4">
        <w:rPr>
          <w:rFonts w:eastAsia="Times New Roman"/>
          <w:b/>
          <w:sz w:val="24"/>
          <w:szCs w:val="24"/>
        </w:rPr>
        <w:t>Лекция.</w:t>
      </w:r>
      <w:r w:rsidR="004A5389" w:rsidRPr="00646FB4">
        <w:rPr>
          <w:rFonts w:eastAsia="Times New Roman"/>
          <w:b/>
          <w:sz w:val="24"/>
          <w:szCs w:val="24"/>
        </w:rPr>
        <w:t xml:space="preserve"> </w:t>
      </w:r>
      <w:r w:rsidR="004A5389" w:rsidRPr="00646FB4">
        <w:rPr>
          <w:sz w:val="24"/>
          <w:szCs w:val="24"/>
        </w:rPr>
        <w:t xml:space="preserve">Осмотр и пальпация. Специальное неврологическое исследование. Симптомы натяжения корешков. Симптом </w:t>
      </w:r>
      <w:proofErr w:type="spellStart"/>
      <w:r w:rsidR="004A5389" w:rsidRPr="00646FB4">
        <w:rPr>
          <w:sz w:val="24"/>
          <w:szCs w:val="24"/>
        </w:rPr>
        <w:t>Ласега</w:t>
      </w:r>
      <w:proofErr w:type="spellEnd"/>
      <w:r w:rsidR="004A5389" w:rsidRPr="00646FB4">
        <w:rPr>
          <w:sz w:val="24"/>
          <w:szCs w:val="24"/>
        </w:rPr>
        <w:t xml:space="preserve">. Симптом скрещенных прямых ног. Симптом </w:t>
      </w:r>
      <w:proofErr w:type="spellStart"/>
      <w:r w:rsidR="004A5389" w:rsidRPr="00646FB4">
        <w:rPr>
          <w:sz w:val="24"/>
          <w:szCs w:val="24"/>
        </w:rPr>
        <w:t>Тренделенбурга</w:t>
      </w:r>
      <w:proofErr w:type="spellEnd"/>
      <w:r w:rsidR="004A5389" w:rsidRPr="00646FB4">
        <w:rPr>
          <w:sz w:val="24"/>
          <w:szCs w:val="24"/>
        </w:rPr>
        <w:t>. Обследование. Мышечный тонус. Мышечная сила. Оценка чувствительности. Спиноталамический тракт. Задние столбы. Оценка рефлексов. Оценка походки. Оценка координации движения. Нарушение функции тазовых органов. Лучевые методы обследования позвоночника и спинного мозга. Специальные характеристики изображений.</w:t>
      </w:r>
      <w:r w:rsidR="004A5389" w:rsidRPr="00646FB4">
        <w:rPr>
          <w:rFonts w:eastAsia="Times New Roman"/>
          <w:sz w:val="24"/>
          <w:szCs w:val="24"/>
        </w:rPr>
        <w:t xml:space="preserve"> </w:t>
      </w:r>
    </w:p>
    <w:p w:rsidR="00D421D3" w:rsidRPr="00646FB4" w:rsidRDefault="00D421D3" w:rsidP="00646FB4">
      <w:pPr>
        <w:tabs>
          <w:tab w:val="left" w:pos="1134"/>
        </w:tabs>
        <w:ind w:firstLine="709"/>
        <w:jc w:val="both"/>
        <w:rPr>
          <w:rFonts w:eastAsia="Times New Roman"/>
          <w:sz w:val="24"/>
          <w:szCs w:val="24"/>
        </w:rPr>
      </w:pPr>
      <w:r w:rsidRPr="00646FB4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653276" w:rsidRPr="00646FB4" w:rsidRDefault="00653276" w:rsidP="00646FB4">
      <w:pPr>
        <w:pStyle w:val="a4"/>
        <w:numPr>
          <w:ilvl w:val="0"/>
          <w:numId w:val="12"/>
        </w:numPr>
        <w:ind w:left="0" w:firstLine="709"/>
        <w:contextualSpacing w:val="0"/>
        <w:jc w:val="both"/>
        <w:rPr>
          <w:sz w:val="24"/>
          <w:szCs w:val="24"/>
        </w:rPr>
      </w:pPr>
      <w:r w:rsidRPr="00646FB4">
        <w:rPr>
          <w:b/>
          <w:sz w:val="24"/>
          <w:szCs w:val="24"/>
        </w:rPr>
        <w:t>Осмотр пациента.</w:t>
      </w:r>
      <w:r w:rsidRPr="00646FB4">
        <w:rPr>
          <w:sz w:val="24"/>
          <w:szCs w:val="24"/>
        </w:rPr>
        <w:t xml:space="preserve"> </w:t>
      </w:r>
      <w:r w:rsidR="00F334C9" w:rsidRPr="00646FB4">
        <w:rPr>
          <w:sz w:val="24"/>
          <w:szCs w:val="24"/>
        </w:rPr>
        <w:t xml:space="preserve">Анамнез. </w:t>
      </w:r>
      <w:proofErr w:type="spellStart"/>
      <w:r w:rsidRPr="00646FB4">
        <w:rPr>
          <w:sz w:val="24"/>
          <w:szCs w:val="24"/>
        </w:rPr>
        <w:t>Физикальное</w:t>
      </w:r>
      <w:proofErr w:type="spellEnd"/>
      <w:r w:rsidRPr="00646FB4">
        <w:rPr>
          <w:sz w:val="24"/>
          <w:szCs w:val="24"/>
        </w:rPr>
        <w:t xml:space="preserve"> обследование (обнаруж</w:t>
      </w:r>
      <w:r w:rsidR="00F12FB0" w:rsidRPr="00646FB4">
        <w:rPr>
          <w:sz w:val="24"/>
          <w:szCs w:val="24"/>
        </w:rPr>
        <w:t xml:space="preserve">ение </w:t>
      </w:r>
      <w:r w:rsidR="00F334C9" w:rsidRPr="00646FB4">
        <w:rPr>
          <w:sz w:val="24"/>
          <w:szCs w:val="24"/>
        </w:rPr>
        <w:t>локализации</w:t>
      </w:r>
      <w:r w:rsidR="00F12FB0" w:rsidRPr="00646FB4">
        <w:rPr>
          <w:sz w:val="24"/>
          <w:szCs w:val="24"/>
        </w:rPr>
        <w:t xml:space="preserve"> </w:t>
      </w:r>
      <w:r w:rsidRPr="00646FB4">
        <w:rPr>
          <w:sz w:val="24"/>
          <w:szCs w:val="24"/>
        </w:rPr>
        <w:t>травмы, видимы</w:t>
      </w:r>
      <w:r w:rsidR="00F12FB0" w:rsidRPr="00646FB4">
        <w:rPr>
          <w:sz w:val="24"/>
          <w:szCs w:val="24"/>
        </w:rPr>
        <w:t>х</w:t>
      </w:r>
      <w:r w:rsidRPr="00646FB4">
        <w:rPr>
          <w:sz w:val="24"/>
          <w:szCs w:val="24"/>
        </w:rPr>
        <w:t xml:space="preserve"> деформаци</w:t>
      </w:r>
      <w:r w:rsidR="00F12FB0" w:rsidRPr="00646FB4">
        <w:rPr>
          <w:sz w:val="24"/>
          <w:szCs w:val="24"/>
        </w:rPr>
        <w:t>й</w:t>
      </w:r>
      <w:r w:rsidRPr="00646FB4">
        <w:rPr>
          <w:sz w:val="24"/>
          <w:szCs w:val="24"/>
        </w:rPr>
        <w:t>,</w:t>
      </w:r>
      <w:r w:rsidR="00F12FB0" w:rsidRPr="00646FB4">
        <w:rPr>
          <w:sz w:val="24"/>
          <w:szCs w:val="24"/>
        </w:rPr>
        <w:t xml:space="preserve"> определение</w:t>
      </w:r>
      <w:r w:rsidRPr="00646FB4">
        <w:rPr>
          <w:sz w:val="24"/>
          <w:szCs w:val="24"/>
        </w:rPr>
        <w:t xml:space="preserve"> уровн</w:t>
      </w:r>
      <w:r w:rsidR="00F334C9" w:rsidRPr="00646FB4">
        <w:rPr>
          <w:sz w:val="24"/>
          <w:szCs w:val="24"/>
        </w:rPr>
        <w:t>ей</w:t>
      </w:r>
      <w:r w:rsidRPr="00646FB4">
        <w:rPr>
          <w:sz w:val="24"/>
          <w:szCs w:val="24"/>
        </w:rPr>
        <w:t xml:space="preserve"> позвоночника </w:t>
      </w:r>
      <w:r w:rsidR="00F334C9" w:rsidRPr="00646FB4">
        <w:rPr>
          <w:sz w:val="24"/>
          <w:szCs w:val="24"/>
        </w:rPr>
        <w:t>для рентгенологического исследования</w:t>
      </w:r>
      <w:r w:rsidRPr="00646FB4">
        <w:rPr>
          <w:sz w:val="24"/>
          <w:szCs w:val="24"/>
        </w:rPr>
        <w:t xml:space="preserve"> с целью исключения наличия сочетанных повреждений).</w:t>
      </w:r>
    </w:p>
    <w:p w:rsidR="00653276" w:rsidRPr="00646FB4" w:rsidRDefault="00653276" w:rsidP="00646FB4">
      <w:pPr>
        <w:pStyle w:val="a4"/>
        <w:numPr>
          <w:ilvl w:val="0"/>
          <w:numId w:val="12"/>
        </w:numPr>
        <w:ind w:left="0" w:firstLine="709"/>
        <w:contextualSpacing w:val="0"/>
        <w:jc w:val="both"/>
        <w:rPr>
          <w:sz w:val="24"/>
          <w:szCs w:val="24"/>
        </w:rPr>
      </w:pPr>
      <w:r w:rsidRPr="00646FB4">
        <w:rPr>
          <w:b/>
          <w:sz w:val="24"/>
          <w:szCs w:val="24"/>
        </w:rPr>
        <w:t>Определение неврологического статуса.</w:t>
      </w:r>
      <w:r w:rsidRPr="00646FB4">
        <w:rPr>
          <w:sz w:val="24"/>
          <w:szCs w:val="24"/>
        </w:rPr>
        <w:t xml:space="preserve"> </w:t>
      </w:r>
      <w:proofErr w:type="gramStart"/>
      <w:r w:rsidRPr="00646FB4">
        <w:rPr>
          <w:sz w:val="24"/>
          <w:szCs w:val="24"/>
        </w:rPr>
        <w:t>Оцен</w:t>
      </w:r>
      <w:r w:rsidR="00F12FB0" w:rsidRPr="00646FB4">
        <w:rPr>
          <w:sz w:val="24"/>
          <w:szCs w:val="24"/>
        </w:rPr>
        <w:t>ка степени</w:t>
      </w:r>
      <w:r w:rsidRPr="00646FB4">
        <w:rPr>
          <w:sz w:val="24"/>
          <w:szCs w:val="24"/>
        </w:rPr>
        <w:t xml:space="preserve"> чувствительности и сохранения двигательных функций</w:t>
      </w:r>
      <w:r w:rsidR="00F12FB0" w:rsidRPr="00646FB4">
        <w:rPr>
          <w:sz w:val="24"/>
          <w:szCs w:val="24"/>
        </w:rPr>
        <w:t xml:space="preserve"> </w:t>
      </w:r>
      <w:r w:rsidRPr="00646FB4">
        <w:rPr>
          <w:sz w:val="24"/>
          <w:szCs w:val="24"/>
        </w:rPr>
        <w:t>(</w:t>
      </w:r>
      <w:r w:rsidR="00F12FB0" w:rsidRPr="00646FB4">
        <w:rPr>
          <w:sz w:val="24"/>
          <w:szCs w:val="24"/>
        </w:rPr>
        <w:t xml:space="preserve">по </w:t>
      </w:r>
      <w:r w:rsidRPr="00646FB4">
        <w:rPr>
          <w:sz w:val="24"/>
          <w:szCs w:val="24"/>
        </w:rPr>
        <w:t>международн</w:t>
      </w:r>
      <w:r w:rsidR="00F12FB0" w:rsidRPr="00646FB4">
        <w:rPr>
          <w:sz w:val="24"/>
          <w:szCs w:val="24"/>
        </w:rPr>
        <w:t>ой</w:t>
      </w:r>
      <w:r w:rsidRPr="00646FB4">
        <w:rPr>
          <w:sz w:val="24"/>
          <w:szCs w:val="24"/>
        </w:rPr>
        <w:t xml:space="preserve"> шкал</w:t>
      </w:r>
      <w:r w:rsidR="00F12FB0" w:rsidRPr="00646FB4">
        <w:rPr>
          <w:sz w:val="24"/>
          <w:szCs w:val="24"/>
        </w:rPr>
        <w:t>е</w:t>
      </w:r>
      <w:r w:rsidRPr="00646FB4">
        <w:rPr>
          <w:sz w:val="24"/>
          <w:szCs w:val="24"/>
        </w:rPr>
        <w:t> ASIA, подразумевающ</w:t>
      </w:r>
      <w:r w:rsidR="00F12FB0" w:rsidRPr="00646FB4">
        <w:rPr>
          <w:sz w:val="24"/>
          <w:szCs w:val="24"/>
        </w:rPr>
        <w:t>ей</w:t>
      </w:r>
      <w:r w:rsidRPr="00646FB4">
        <w:rPr>
          <w:sz w:val="24"/>
          <w:szCs w:val="24"/>
        </w:rPr>
        <w:t xml:space="preserve"> 5 степеней повреждения спинного мозга (A, B, C, D, E)</w:t>
      </w:r>
      <w:r w:rsidR="00FC00B5" w:rsidRPr="00646FB4">
        <w:rPr>
          <w:sz w:val="24"/>
          <w:szCs w:val="24"/>
        </w:rPr>
        <w:t xml:space="preserve">; оценка </w:t>
      </w:r>
      <w:r w:rsidR="00FC00B5" w:rsidRPr="00646FB4">
        <w:rPr>
          <w:sz w:val="24"/>
          <w:szCs w:val="24"/>
        </w:rPr>
        <w:lastRenderedPageBreak/>
        <w:t>м</w:t>
      </w:r>
      <w:r w:rsidRPr="00646FB4">
        <w:rPr>
          <w:sz w:val="24"/>
          <w:szCs w:val="24"/>
        </w:rPr>
        <w:t>ышечн</w:t>
      </w:r>
      <w:r w:rsidR="00FC00B5" w:rsidRPr="00646FB4">
        <w:rPr>
          <w:sz w:val="24"/>
          <w:szCs w:val="24"/>
        </w:rPr>
        <w:t>ой</w:t>
      </w:r>
      <w:r w:rsidRPr="00646FB4">
        <w:rPr>
          <w:sz w:val="24"/>
          <w:szCs w:val="24"/>
        </w:rPr>
        <w:t xml:space="preserve"> сил</w:t>
      </w:r>
      <w:r w:rsidR="00FC00B5" w:rsidRPr="00646FB4">
        <w:rPr>
          <w:sz w:val="24"/>
          <w:szCs w:val="24"/>
        </w:rPr>
        <w:t>ы</w:t>
      </w:r>
      <w:r w:rsidRPr="00646FB4">
        <w:rPr>
          <w:sz w:val="24"/>
          <w:szCs w:val="24"/>
        </w:rPr>
        <w:t xml:space="preserve">; </w:t>
      </w:r>
      <w:r w:rsidR="00FC00B5" w:rsidRPr="00646FB4">
        <w:rPr>
          <w:sz w:val="24"/>
          <w:szCs w:val="24"/>
        </w:rPr>
        <w:t xml:space="preserve">оценка </w:t>
      </w:r>
      <w:r w:rsidRPr="00646FB4">
        <w:rPr>
          <w:sz w:val="24"/>
          <w:szCs w:val="24"/>
        </w:rPr>
        <w:t>чувствительност</w:t>
      </w:r>
      <w:r w:rsidR="00FC00B5" w:rsidRPr="00646FB4">
        <w:rPr>
          <w:sz w:val="24"/>
          <w:szCs w:val="24"/>
        </w:rPr>
        <w:t>и</w:t>
      </w:r>
      <w:r w:rsidRPr="00646FB4">
        <w:rPr>
          <w:sz w:val="24"/>
          <w:szCs w:val="24"/>
        </w:rPr>
        <w:t xml:space="preserve"> к боли и касаниям (провер</w:t>
      </w:r>
      <w:r w:rsidR="00F12FB0" w:rsidRPr="00646FB4">
        <w:rPr>
          <w:sz w:val="24"/>
          <w:szCs w:val="24"/>
        </w:rPr>
        <w:t xml:space="preserve">ка с помощью </w:t>
      </w:r>
      <w:r w:rsidRPr="00646FB4">
        <w:rPr>
          <w:sz w:val="24"/>
          <w:szCs w:val="24"/>
        </w:rPr>
        <w:t xml:space="preserve">касания ватой или волосками </w:t>
      </w:r>
      <w:proofErr w:type="spellStart"/>
      <w:r w:rsidRPr="00646FB4">
        <w:rPr>
          <w:sz w:val="24"/>
          <w:szCs w:val="24"/>
        </w:rPr>
        <w:t>Фрея</w:t>
      </w:r>
      <w:proofErr w:type="spellEnd"/>
      <w:r w:rsidRPr="00646FB4">
        <w:rPr>
          <w:sz w:val="24"/>
          <w:szCs w:val="24"/>
        </w:rPr>
        <w:t>); рефлекторн</w:t>
      </w:r>
      <w:r w:rsidR="00FC00B5" w:rsidRPr="00646FB4">
        <w:rPr>
          <w:sz w:val="24"/>
          <w:szCs w:val="24"/>
        </w:rPr>
        <w:t xml:space="preserve">ой </w:t>
      </w:r>
      <w:r w:rsidRPr="00646FB4">
        <w:rPr>
          <w:sz w:val="24"/>
          <w:szCs w:val="24"/>
        </w:rPr>
        <w:t>активност</w:t>
      </w:r>
      <w:r w:rsidR="00FC00B5" w:rsidRPr="00646FB4">
        <w:rPr>
          <w:sz w:val="24"/>
          <w:szCs w:val="24"/>
        </w:rPr>
        <w:t xml:space="preserve">и </w:t>
      </w:r>
      <w:r w:rsidRPr="00646FB4">
        <w:rPr>
          <w:sz w:val="24"/>
          <w:szCs w:val="24"/>
        </w:rPr>
        <w:t xml:space="preserve">в </w:t>
      </w:r>
      <w:proofErr w:type="spellStart"/>
      <w:r w:rsidRPr="00646FB4">
        <w:rPr>
          <w:sz w:val="24"/>
          <w:szCs w:val="24"/>
        </w:rPr>
        <w:t>аногенитальной</w:t>
      </w:r>
      <w:proofErr w:type="spellEnd"/>
      <w:r w:rsidRPr="00646FB4">
        <w:rPr>
          <w:sz w:val="24"/>
          <w:szCs w:val="24"/>
        </w:rPr>
        <w:t xml:space="preserve"> области.</w:t>
      </w:r>
      <w:proofErr w:type="gramEnd"/>
      <w:r w:rsidRPr="00646FB4">
        <w:rPr>
          <w:sz w:val="24"/>
          <w:szCs w:val="24"/>
        </w:rPr>
        <w:t xml:space="preserve"> Дополнительн</w:t>
      </w:r>
      <w:r w:rsidR="00F12FB0" w:rsidRPr="00646FB4">
        <w:rPr>
          <w:sz w:val="24"/>
          <w:szCs w:val="24"/>
        </w:rPr>
        <w:t xml:space="preserve">ый </w:t>
      </w:r>
      <w:r w:rsidRPr="00646FB4">
        <w:rPr>
          <w:sz w:val="24"/>
          <w:szCs w:val="24"/>
        </w:rPr>
        <w:t>тест</w:t>
      </w:r>
      <w:r w:rsidR="00F12FB0" w:rsidRPr="00646FB4">
        <w:rPr>
          <w:sz w:val="24"/>
          <w:szCs w:val="24"/>
        </w:rPr>
        <w:t xml:space="preserve">: </w:t>
      </w:r>
      <w:r w:rsidRPr="00646FB4">
        <w:rPr>
          <w:sz w:val="24"/>
          <w:szCs w:val="24"/>
        </w:rPr>
        <w:t>пассивные движения пальцами кистей или стоп в зависимости от уровня поражения.</w:t>
      </w:r>
    </w:p>
    <w:p w:rsidR="00F334C9" w:rsidRPr="00646FB4" w:rsidRDefault="00653276" w:rsidP="00646FB4">
      <w:pPr>
        <w:pStyle w:val="a4"/>
        <w:numPr>
          <w:ilvl w:val="0"/>
          <w:numId w:val="12"/>
        </w:numPr>
        <w:ind w:left="0" w:firstLine="709"/>
        <w:contextualSpacing w:val="0"/>
        <w:jc w:val="both"/>
        <w:rPr>
          <w:sz w:val="24"/>
          <w:szCs w:val="24"/>
        </w:rPr>
      </w:pPr>
      <w:r w:rsidRPr="00646FB4">
        <w:rPr>
          <w:b/>
          <w:sz w:val="24"/>
          <w:szCs w:val="24"/>
        </w:rPr>
        <w:t>Инструментальная диагностика</w:t>
      </w:r>
      <w:r w:rsidRPr="00646FB4">
        <w:rPr>
          <w:sz w:val="24"/>
          <w:szCs w:val="24"/>
        </w:rPr>
        <w:t xml:space="preserve">. </w:t>
      </w:r>
      <w:r w:rsidR="00F334C9" w:rsidRPr="00646FB4">
        <w:rPr>
          <w:sz w:val="24"/>
          <w:szCs w:val="24"/>
        </w:rPr>
        <w:t xml:space="preserve">Специальное диагностическое оборудование. Магнитно-резонансная томография. Компьютерная томография. Ультразвуковое исследование. </w:t>
      </w:r>
      <w:proofErr w:type="spellStart"/>
      <w:r w:rsidR="00F334C9" w:rsidRPr="00646FB4">
        <w:rPr>
          <w:sz w:val="24"/>
          <w:szCs w:val="24"/>
        </w:rPr>
        <w:t>Позитронно-эмиссионная</w:t>
      </w:r>
      <w:proofErr w:type="spellEnd"/>
      <w:r w:rsidR="00F334C9" w:rsidRPr="00646FB4">
        <w:rPr>
          <w:sz w:val="24"/>
          <w:szCs w:val="24"/>
        </w:rPr>
        <w:t xml:space="preserve"> томография. </w:t>
      </w:r>
      <w:proofErr w:type="spellStart"/>
      <w:r w:rsidR="00F334C9" w:rsidRPr="00646FB4">
        <w:rPr>
          <w:sz w:val="24"/>
          <w:szCs w:val="24"/>
        </w:rPr>
        <w:t>Радионуклидные</w:t>
      </w:r>
      <w:proofErr w:type="spellEnd"/>
      <w:r w:rsidR="00F334C9" w:rsidRPr="00646FB4">
        <w:rPr>
          <w:sz w:val="24"/>
          <w:szCs w:val="24"/>
        </w:rPr>
        <w:t xml:space="preserve"> исследования при новообразованиях позвоночника и спинного мозга. У</w:t>
      </w:r>
      <w:r w:rsidRPr="00646FB4">
        <w:rPr>
          <w:sz w:val="24"/>
          <w:szCs w:val="24"/>
        </w:rPr>
        <w:t xml:space="preserve">ровень поражения, степень </w:t>
      </w:r>
      <w:proofErr w:type="spellStart"/>
      <w:r w:rsidRPr="00646FB4">
        <w:rPr>
          <w:sz w:val="24"/>
          <w:szCs w:val="24"/>
        </w:rPr>
        <w:t>травмирования</w:t>
      </w:r>
      <w:proofErr w:type="spellEnd"/>
      <w:r w:rsidRPr="00646FB4">
        <w:rPr>
          <w:sz w:val="24"/>
          <w:szCs w:val="24"/>
        </w:rPr>
        <w:t xml:space="preserve"> спинного мозга, характер измен</w:t>
      </w:r>
      <w:r w:rsidR="00F334C9" w:rsidRPr="00646FB4">
        <w:rPr>
          <w:sz w:val="24"/>
          <w:szCs w:val="24"/>
        </w:rPr>
        <w:t xml:space="preserve">ений в состоянии позвоночника, </w:t>
      </w:r>
      <w:r w:rsidRPr="00646FB4">
        <w:rPr>
          <w:sz w:val="24"/>
          <w:szCs w:val="24"/>
        </w:rPr>
        <w:t xml:space="preserve">наличие нестабильности. </w:t>
      </w:r>
      <w:r w:rsidR="00F334C9" w:rsidRPr="00646FB4">
        <w:rPr>
          <w:sz w:val="24"/>
          <w:szCs w:val="24"/>
        </w:rPr>
        <w:t>Показания для</w:t>
      </w:r>
      <w:r w:rsidRPr="00646FB4">
        <w:rPr>
          <w:sz w:val="24"/>
          <w:szCs w:val="24"/>
        </w:rPr>
        <w:t xml:space="preserve"> хирургического вмешательства, а также вид требующейся операц</w:t>
      </w:r>
      <w:proofErr w:type="gramStart"/>
      <w:r w:rsidRPr="00646FB4">
        <w:rPr>
          <w:sz w:val="24"/>
          <w:szCs w:val="24"/>
        </w:rPr>
        <w:t>ии и ее</w:t>
      </w:r>
      <w:proofErr w:type="gramEnd"/>
      <w:r w:rsidRPr="00646FB4">
        <w:rPr>
          <w:sz w:val="24"/>
          <w:szCs w:val="24"/>
        </w:rPr>
        <w:t xml:space="preserve"> объем</w:t>
      </w:r>
      <w:r w:rsidR="00ED75D5" w:rsidRPr="00646FB4">
        <w:rPr>
          <w:sz w:val="24"/>
          <w:szCs w:val="24"/>
        </w:rPr>
        <w:t xml:space="preserve">, </w:t>
      </w:r>
      <w:r w:rsidRPr="00646FB4">
        <w:rPr>
          <w:sz w:val="24"/>
          <w:szCs w:val="24"/>
        </w:rPr>
        <w:t>возможност</w:t>
      </w:r>
      <w:r w:rsidR="00ED75D5" w:rsidRPr="00646FB4">
        <w:rPr>
          <w:sz w:val="24"/>
          <w:szCs w:val="24"/>
        </w:rPr>
        <w:t>ь</w:t>
      </w:r>
      <w:r w:rsidRPr="00646FB4">
        <w:rPr>
          <w:sz w:val="24"/>
          <w:szCs w:val="24"/>
        </w:rPr>
        <w:t xml:space="preserve"> лечения консервативным путем. </w:t>
      </w:r>
      <w:r w:rsidR="00F334C9" w:rsidRPr="00646FB4">
        <w:rPr>
          <w:sz w:val="24"/>
          <w:szCs w:val="24"/>
        </w:rPr>
        <w:t>П</w:t>
      </w:r>
      <w:r w:rsidRPr="00646FB4">
        <w:rPr>
          <w:sz w:val="24"/>
          <w:szCs w:val="24"/>
        </w:rPr>
        <w:t xml:space="preserve">ереломы тел позвонков, дужек и отростков, протяженность линий переломов, степень </w:t>
      </w:r>
      <w:r w:rsidR="00F334C9" w:rsidRPr="00646FB4">
        <w:rPr>
          <w:sz w:val="24"/>
          <w:szCs w:val="24"/>
        </w:rPr>
        <w:t>расхождения костных фрагментов. Дефект костного вещества. С</w:t>
      </w:r>
      <w:r w:rsidRPr="00646FB4">
        <w:rPr>
          <w:sz w:val="24"/>
          <w:szCs w:val="24"/>
        </w:rPr>
        <w:t xml:space="preserve">остояние спинного мозга, межпозвоночных дисков, связочного аппарата, наличие гематом и в целом </w:t>
      </w:r>
      <w:proofErr w:type="spellStart"/>
      <w:r w:rsidRPr="00646FB4">
        <w:rPr>
          <w:sz w:val="24"/>
          <w:szCs w:val="24"/>
        </w:rPr>
        <w:t>мягкот</w:t>
      </w:r>
      <w:r w:rsidR="00F334C9" w:rsidRPr="00646FB4">
        <w:rPr>
          <w:sz w:val="24"/>
          <w:szCs w:val="24"/>
        </w:rPr>
        <w:t>канных</w:t>
      </w:r>
      <w:proofErr w:type="spellEnd"/>
      <w:r w:rsidR="00F334C9" w:rsidRPr="00646FB4">
        <w:rPr>
          <w:sz w:val="24"/>
          <w:szCs w:val="24"/>
        </w:rPr>
        <w:t xml:space="preserve"> образований. </w:t>
      </w:r>
      <w:proofErr w:type="spellStart"/>
      <w:r w:rsidR="00F334C9" w:rsidRPr="00646FB4">
        <w:rPr>
          <w:sz w:val="24"/>
          <w:szCs w:val="24"/>
        </w:rPr>
        <w:t>Миелография</w:t>
      </w:r>
      <w:proofErr w:type="spellEnd"/>
      <w:r w:rsidR="00F334C9" w:rsidRPr="00646FB4">
        <w:rPr>
          <w:sz w:val="24"/>
          <w:szCs w:val="24"/>
        </w:rPr>
        <w:t>. Н</w:t>
      </w:r>
      <w:r w:rsidRPr="00646FB4">
        <w:rPr>
          <w:sz w:val="24"/>
          <w:szCs w:val="24"/>
        </w:rPr>
        <w:t>арушения проходимости субарахноидального пространства</w:t>
      </w:r>
      <w:r w:rsidR="00ED75D5" w:rsidRPr="00646FB4">
        <w:rPr>
          <w:sz w:val="24"/>
          <w:szCs w:val="24"/>
        </w:rPr>
        <w:t>.</w:t>
      </w:r>
      <w:r w:rsidRPr="00646FB4">
        <w:rPr>
          <w:sz w:val="24"/>
          <w:szCs w:val="24"/>
        </w:rPr>
        <w:t xml:space="preserve"> </w:t>
      </w:r>
      <w:r w:rsidR="00ED75D5" w:rsidRPr="00646FB4">
        <w:rPr>
          <w:sz w:val="24"/>
          <w:szCs w:val="24"/>
        </w:rPr>
        <w:t>У</w:t>
      </w:r>
      <w:r w:rsidR="00F334C9" w:rsidRPr="00646FB4">
        <w:rPr>
          <w:sz w:val="24"/>
          <w:szCs w:val="24"/>
        </w:rPr>
        <w:t>ровень</w:t>
      </w:r>
      <w:r w:rsidRPr="00646FB4">
        <w:rPr>
          <w:sz w:val="24"/>
          <w:szCs w:val="24"/>
        </w:rPr>
        <w:t xml:space="preserve"> деформаци</w:t>
      </w:r>
      <w:r w:rsidR="00F334C9" w:rsidRPr="00646FB4">
        <w:rPr>
          <w:sz w:val="24"/>
          <w:szCs w:val="24"/>
        </w:rPr>
        <w:t>и</w:t>
      </w:r>
      <w:r w:rsidRPr="00646FB4">
        <w:rPr>
          <w:sz w:val="24"/>
          <w:szCs w:val="24"/>
        </w:rPr>
        <w:t xml:space="preserve">, </w:t>
      </w:r>
      <w:proofErr w:type="spellStart"/>
      <w:r w:rsidR="00F334C9" w:rsidRPr="00646FB4">
        <w:rPr>
          <w:sz w:val="24"/>
          <w:szCs w:val="24"/>
        </w:rPr>
        <w:t>сдавление</w:t>
      </w:r>
      <w:proofErr w:type="spellEnd"/>
      <w:r w:rsidR="00F334C9" w:rsidRPr="00646FB4">
        <w:rPr>
          <w:sz w:val="24"/>
          <w:szCs w:val="24"/>
        </w:rPr>
        <w:t xml:space="preserve"> спинного мозга, повреждение оболочек спинного мозга. </w:t>
      </w:r>
    </w:p>
    <w:p w:rsidR="00D421D3" w:rsidRPr="00646FB4" w:rsidRDefault="00D421D3" w:rsidP="00646FB4">
      <w:pPr>
        <w:pStyle w:val="a4"/>
        <w:ind w:left="0" w:firstLine="709"/>
        <w:contextualSpacing w:val="0"/>
        <w:jc w:val="both"/>
        <w:rPr>
          <w:sz w:val="24"/>
          <w:szCs w:val="24"/>
        </w:rPr>
      </w:pPr>
      <w:r w:rsidRPr="00646FB4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211EA1" w:rsidRPr="00646FB4" w:rsidRDefault="00211EA1" w:rsidP="00646FB4">
      <w:pPr>
        <w:pStyle w:val="a4"/>
        <w:numPr>
          <w:ilvl w:val="0"/>
          <w:numId w:val="14"/>
        </w:numPr>
        <w:tabs>
          <w:tab w:val="left" w:pos="1134"/>
        </w:tabs>
        <w:ind w:left="0" w:firstLine="709"/>
        <w:contextualSpacing w:val="0"/>
        <w:jc w:val="both"/>
        <w:rPr>
          <w:rStyle w:val="docdata"/>
          <w:rFonts w:eastAsia="Times New Roman"/>
          <w:b/>
          <w:sz w:val="24"/>
          <w:szCs w:val="24"/>
        </w:rPr>
      </w:pPr>
      <w:r w:rsidRPr="00646FB4">
        <w:rPr>
          <w:rStyle w:val="docdata"/>
          <w:color w:val="000000"/>
          <w:sz w:val="24"/>
          <w:szCs w:val="24"/>
        </w:rPr>
        <w:t>Проработать конспект лекции.</w:t>
      </w:r>
    </w:p>
    <w:p w:rsidR="00211EA1" w:rsidRPr="00646FB4" w:rsidRDefault="00211EA1" w:rsidP="00646FB4">
      <w:pPr>
        <w:pStyle w:val="a4"/>
        <w:numPr>
          <w:ilvl w:val="0"/>
          <w:numId w:val="14"/>
        </w:numPr>
        <w:tabs>
          <w:tab w:val="left" w:pos="1134"/>
        </w:tabs>
        <w:ind w:left="0" w:firstLine="709"/>
        <w:contextualSpacing w:val="0"/>
        <w:jc w:val="both"/>
        <w:rPr>
          <w:rStyle w:val="docdata"/>
          <w:rFonts w:eastAsia="Times New Roman"/>
          <w:b/>
          <w:sz w:val="24"/>
          <w:szCs w:val="24"/>
        </w:rPr>
      </w:pPr>
      <w:r w:rsidRPr="00646FB4">
        <w:rPr>
          <w:rStyle w:val="docdata"/>
          <w:color w:val="000000"/>
          <w:sz w:val="24"/>
          <w:szCs w:val="24"/>
        </w:rPr>
        <w:t>Работа с литературными и иными источниками информации по изучаемому разделу, выполнение заданий, предусмотренных рабочей программой; работа с электронными образовательными ресурсами.</w:t>
      </w:r>
    </w:p>
    <w:p w:rsidR="00211EA1" w:rsidRPr="00646FB4" w:rsidRDefault="00211EA1" w:rsidP="00646FB4">
      <w:pPr>
        <w:ind w:firstLine="709"/>
        <w:jc w:val="both"/>
        <w:rPr>
          <w:rFonts w:eastAsia="Times New Roman"/>
          <w:b/>
          <w:sz w:val="24"/>
          <w:szCs w:val="24"/>
        </w:rPr>
      </w:pPr>
    </w:p>
    <w:bookmarkEnd w:id="1"/>
    <w:p w:rsidR="00211EA1" w:rsidRPr="00646FB4" w:rsidRDefault="00211EA1" w:rsidP="00646FB4">
      <w:pPr>
        <w:ind w:firstLine="709"/>
        <w:rPr>
          <w:b/>
          <w:color w:val="000000"/>
          <w:sz w:val="24"/>
          <w:szCs w:val="24"/>
          <w:shd w:val="clear" w:color="auto" w:fill="FFFFFF"/>
        </w:rPr>
      </w:pPr>
      <w:r w:rsidRPr="00646FB4">
        <w:rPr>
          <w:rFonts w:eastAsia="Times New Roman"/>
          <w:b/>
          <w:sz w:val="24"/>
          <w:szCs w:val="24"/>
        </w:rPr>
        <w:t xml:space="preserve">Тема 3. </w:t>
      </w:r>
      <w:r w:rsidRPr="00646FB4">
        <w:rPr>
          <w:b/>
          <w:color w:val="000000"/>
          <w:sz w:val="24"/>
          <w:szCs w:val="24"/>
          <w:shd w:val="clear" w:color="auto" w:fill="FFFFFF"/>
        </w:rPr>
        <w:t>Травматические повреждения позвоночника</w:t>
      </w:r>
    </w:p>
    <w:p w:rsidR="00A24CE5" w:rsidRPr="00646FB4" w:rsidRDefault="00211EA1" w:rsidP="00646FB4">
      <w:pPr>
        <w:shd w:val="clear" w:color="auto" w:fill="FFFFFF"/>
        <w:ind w:firstLine="709"/>
        <w:jc w:val="both"/>
        <w:rPr>
          <w:rFonts w:ascii="YS Text" w:eastAsia="Times New Roman" w:hAnsi="YS Text"/>
          <w:color w:val="000000"/>
          <w:sz w:val="24"/>
          <w:szCs w:val="24"/>
        </w:rPr>
      </w:pPr>
      <w:r w:rsidRPr="00646FB4">
        <w:rPr>
          <w:rFonts w:eastAsia="Times New Roman"/>
          <w:b/>
          <w:sz w:val="24"/>
          <w:szCs w:val="24"/>
        </w:rPr>
        <w:t xml:space="preserve">Лекция. </w:t>
      </w:r>
      <w:r w:rsidR="00473DC9" w:rsidRPr="00646FB4">
        <w:rPr>
          <w:rFonts w:eastAsia="Times New Roman"/>
          <w:sz w:val="24"/>
          <w:szCs w:val="24"/>
        </w:rPr>
        <w:t xml:space="preserve">Эпидемиология и этиология травмы позвоночника. Механизмы травмы (прямой, непрямой; </w:t>
      </w:r>
      <w:proofErr w:type="spellStart"/>
      <w:r w:rsidR="00473DC9" w:rsidRPr="00646FB4">
        <w:rPr>
          <w:rFonts w:eastAsia="Times New Roman"/>
          <w:sz w:val="24"/>
          <w:szCs w:val="24"/>
        </w:rPr>
        <w:t>сгибательный</w:t>
      </w:r>
      <w:proofErr w:type="spellEnd"/>
      <w:r w:rsidR="00473DC9" w:rsidRPr="00646FB4">
        <w:rPr>
          <w:rFonts w:eastAsia="Times New Roman"/>
          <w:sz w:val="24"/>
          <w:szCs w:val="24"/>
        </w:rPr>
        <w:t xml:space="preserve">, разгибательный, осевой или вертикально-компрессионный, вращательный). </w:t>
      </w:r>
      <w:proofErr w:type="gramStart"/>
      <w:r w:rsidR="00473DC9" w:rsidRPr="00646FB4">
        <w:rPr>
          <w:rFonts w:eastAsia="Times New Roman"/>
          <w:sz w:val="24"/>
          <w:szCs w:val="24"/>
        </w:rPr>
        <w:t>Виды классификации травм позвоночника</w:t>
      </w:r>
      <w:r w:rsidR="00A24CE5" w:rsidRPr="00646FB4">
        <w:rPr>
          <w:rFonts w:eastAsia="Times New Roman"/>
          <w:sz w:val="24"/>
          <w:szCs w:val="24"/>
        </w:rPr>
        <w:t>:</w:t>
      </w:r>
      <w:r w:rsidR="00473DC9" w:rsidRPr="00646FB4">
        <w:rPr>
          <w:rFonts w:eastAsia="Times New Roman"/>
          <w:sz w:val="24"/>
          <w:szCs w:val="24"/>
        </w:rPr>
        <w:t xml:space="preserve"> по целостности покровов – открытые или закрытые; </w:t>
      </w:r>
      <w:r w:rsidR="00A24CE5" w:rsidRPr="00646FB4">
        <w:rPr>
          <w:rFonts w:eastAsia="Times New Roman"/>
          <w:color w:val="000000"/>
          <w:sz w:val="24"/>
          <w:szCs w:val="24"/>
        </w:rPr>
        <w:t>п</w:t>
      </w:r>
      <w:r w:rsidR="00473DC9" w:rsidRPr="00646FB4">
        <w:rPr>
          <w:rFonts w:eastAsia="Times New Roman"/>
          <w:color w:val="000000"/>
          <w:sz w:val="24"/>
          <w:szCs w:val="24"/>
        </w:rPr>
        <w:t>о нарушению целости кости или</w:t>
      </w:r>
      <w:r w:rsidR="00A24CE5" w:rsidRPr="00646FB4">
        <w:rPr>
          <w:rFonts w:eastAsia="Times New Roman"/>
          <w:color w:val="000000"/>
          <w:sz w:val="24"/>
          <w:szCs w:val="24"/>
        </w:rPr>
        <w:t xml:space="preserve"> </w:t>
      </w:r>
      <w:r w:rsidR="00473DC9" w:rsidRPr="00646FB4">
        <w:rPr>
          <w:rFonts w:eastAsia="Times New Roman"/>
          <w:color w:val="000000"/>
          <w:sz w:val="24"/>
          <w:szCs w:val="24"/>
        </w:rPr>
        <w:t xml:space="preserve">мягких тканей: перелом </w:t>
      </w:r>
      <w:r w:rsidR="00A24CE5" w:rsidRPr="00646FB4">
        <w:rPr>
          <w:rFonts w:eastAsia="Times New Roman"/>
          <w:color w:val="000000"/>
          <w:sz w:val="24"/>
          <w:szCs w:val="24"/>
        </w:rPr>
        <w:t>п</w:t>
      </w:r>
      <w:r w:rsidR="00473DC9" w:rsidRPr="00646FB4">
        <w:rPr>
          <w:rFonts w:eastAsia="Times New Roman"/>
          <w:color w:val="000000"/>
          <w:sz w:val="24"/>
          <w:szCs w:val="24"/>
        </w:rPr>
        <w:t>озвонков,</w:t>
      </w:r>
      <w:r w:rsidR="00A24CE5" w:rsidRPr="00646FB4">
        <w:rPr>
          <w:rFonts w:eastAsia="Times New Roman"/>
          <w:color w:val="000000"/>
          <w:sz w:val="24"/>
          <w:szCs w:val="24"/>
        </w:rPr>
        <w:t xml:space="preserve"> </w:t>
      </w:r>
      <w:r w:rsidR="00473DC9" w:rsidRPr="00646FB4">
        <w:rPr>
          <w:rFonts w:eastAsia="Times New Roman"/>
          <w:color w:val="000000"/>
          <w:sz w:val="24"/>
          <w:szCs w:val="24"/>
        </w:rPr>
        <w:t>повр</w:t>
      </w:r>
      <w:r w:rsidR="00A24CE5" w:rsidRPr="00646FB4">
        <w:rPr>
          <w:rFonts w:eastAsia="Times New Roman"/>
          <w:color w:val="000000"/>
          <w:sz w:val="24"/>
          <w:szCs w:val="24"/>
        </w:rPr>
        <w:t>еждения связок, дисков или мышц; п</w:t>
      </w:r>
      <w:r w:rsidR="00473DC9" w:rsidRPr="00646FB4">
        <w:rPr>
          <w:rFonts w:eastAsia="Times New Roman"/>
          <w:color w:val="000000"/>
          <w:sz w:val="24"/>
          <w:szCs w:val="24"/>
        </w:rPr>
        <w:t>о локализации: повреждения шейного,</w:t>
      </w:r>
      <w:r w:rsidR="00A24CE5" w:rsidRPr="00646FB4">
        <w:rPr>
          <w:rFonts w:eastAsia="Times New Roman"/>
          <w:color w:val="000000"/>
          <w:sz w:val="24"/>
          <w:szCs w:val="24"/>
        </w:rPr>
        <w:t xml:space="preserve"> </w:t>
      </w:r>
      <w:r w:rsidR="00473DC9" w:rsidRPr="00646FB4">
        <w:rPr>
          <w:rFonts w:eastAsia="Times New Roman"/>
          <w:color w:val="000000"/>
          <w:sz w:val="24"/>
          <w:szCs w:val="24"/>
        </w:rPr>
        <w:t>грудного, поясничного, крестцового,</w:t>
      </w:r>
      <w:r w:rsidR="00A24CE5" w:rsidRPr="00646FB4">
        <w:rPr>
          <w:rFonts w:eastAsia="Times New Roman"/>
          <w:color w:val="000000"/>
          <w:sz w:val="24"/>
          <w:szCs w:val="24"/>
        </w:rPr>
        <w:t xml:space="preserve"> копчикового отдела; по тенденции к горизонтальному смещению (понятие стабильности травмы): стабильные, нестабильные (вывихи, подвывихи, </w:t>
      </w:r>
      <w:proofErr w:type="spellStart"/>
      <w:r w:rsidR="00A24CE5" w:rsidRPr="00646FB4">
        <w:rPr>
          <w:rFonts w:eastAsia="Times New Roman"/>
          <w:color w:val="000000"/>
          <w:sz w:val="24"/>
          <w:szCs w:val="24"/>
        </w:rPr>
        <w:t>переломо</w:t>
      </w:r>
      <w:r w:rsidR="00FC00B5" w:rsidRPr="00646FB4">
        <w:rPr>
          <w:rFonts w:eastAsia="Times New Roman"/>
          <w:color w:val="000000"/>
          <w:sz w:val="24"/>
          <w:szCs w:val="24"/>
        </w:rPr>
        <w:t>-</w:t>
      </w:r>
      <w:r w:rsidR="00A24CE5" w:rsidRPr="00646FB4">
        <w:rPr>
          <w:rFonts w:eastAsia="Times New Roman"/>
          <w:color w:val="000000"/>
          <w:sz w:val="24"/>
          <w:szCs w:val="24"/>
        </w:rPr>
        <w:t>вывихи</w:t>
      </w:r>
      <w:proofErr w:type="spellEnd"/>
      <w:r w:rsidR="00A24CE5" w:rsidRPr="00646FB4">
        <w:rPr>
          <w:rFonts w:eastAsia="Times New Roman"/>
          <w:color w:val="000000"/>
          <w:sz w:val="24"/>
          <w:szCs w:val="24"/>
        </w:rPr>
        <w:t>);</w:t>
      </w:r>
      <w:proofErr w:type="gramEnd"/>
      <w:r w:rsidR="00A24CE5" w:rsidRPr="00646FB4">
        <w:rPr>
          <w:rFonts w:eastAsia="Times New Roman"/>
          <w:color w:val="000000"/>
          <w:sz w:val="24"/>
          <w:szCs w:val="24"/>
        </w:rPr>
        <w:t xml:space="preserve"> </w:t>
      </w:r>
      <w:proofErr w:type="gramStart"/>
      <w:r w:rsidR="00A24CE5" w:rsidRPr="00646FB4">
        <w:rPr>
          <w:rFonts w:eastAsia="Times New Roman"/>
          <w:color w:val="000000"/>
          <w:sz w:val="24"/>
          <w:szCs w:val="24"/>
        </w:rPr>
        <w:t xml:space="preserve">по сопутствующей неврологической симптоматике: не осложненные, осложненные с повреждением спинного мозга: сотрясение, ушиб, </w:t>
      </w:r>
      <w:proofErr w:type="spellStart"/>
      <w:r w:rsidR="00A24CE5" w:rsidRPr="00646FB4">
        <w:rPr>
          <w:rFonts w:eastAsia="Times New Roman"/>
          <w:color w:val="000000"/>
          <w:sz w:val="24"/>
          <w:szCs w:val="24"/>
        </w:rPr>
        <w:t>сдавление</w:t>
      </w:r>
      <w:proofErr w:type="spellEnd"/>
      <w:r w:rsidR="00A24CE5" w:rsidRPr="00646FB4">
        <w:rPr>
          <w:rFonts w:eastAsia="Times New Roman"/>
          <w:color w:val="000000"/>
          <w:sz w:val="24"/>
          <w:szCs w:val="24"/>
        </w:rPr>
        <w:t xml:space="preserve"> (костными отломками, вывихнутым позвонком, кровоизлиянием в вещество мозга (гематомиелия) или под оболочки (</w:t>
      </w:r>
      <w:proofErr w:type="spellStart"/>
      <w:r w:rsidR="00A24CE5" w:rsidRPr="00646FB4">
        <w:rPr>
          <w:rFonts w:eastAsia="Times New Roman"/>
          <w:color w:val="000000"/>
          <w:sz w:val="24"/>
          <w:szCs w:val="24"/>
        </w:rPr>
        <w:t>гематорахис</w:t>
      </w:r>
      <w:proofErr w:type="spellEnd"/>
      <w:r w:rsidR="00A24CE5" w:rsidRPr="00646FB4">
        <w:rPr>
          <w:rFonts w:eastAsia="Times New Roman"/>
          <w:color w:val="000000"/>
          <w:sz w:val="24"/>
          <w:szCs w:val="24"/>
        </w:rPr>
        <w:t>).</w:t>
      </w:r>
      <w:proofErr w:type="gramEnd"/>
      <w:r w:rsidR="00A24CE5" w:rsidRPr="00646FB4">
        <w:rPr>
          <w:rFonts w:ascii="YS Text" w:hAnsi="YS Text"/>
          <w:color w:val="000000"/>
          <w:sz w:val="24"/>
          <w:szCs w:val="24"/>
        </w:rPr>
        <w:t xml:space="preserve"> </w:t>
      </w:r>
      <w:r w:rsidR="00A24CE5" w:rsidRPr="00646FB4">
        <w:rPr>
          <w:rFonts w:eastAsia="Times New Roman"/>
          <w:color w:val="000000"/>
          <w:sz w:val="24"/>
          <w:szCs w:val="24"/>
        </w:rPr>
        <w:t xml:space="preserve">Классификация повреждений позвоночника по характеру травмы: ушиб позвоночника; повреждение </w:t>
      </w:r>
      <w:proofErr w:type="spellStart"/>
      <w:r w:rsidR="00A24CE5" w:rsidRPr="00646FB4">
        <w:rPr>
          <w:rFonts w:eastAsia="Times New Roman"/>
          <w:color w:val="000000"/>
          <w:sz w:val="24"/>
          <w:szCs w:val="24"/>
        </w:rPr>
        <w:t>капсульно-связочного</w:t>
      </w:r>
      <w:proofErr w:type="spellEnd"/>
      <w:r w:rsidR="00A24CE5" w:rsidRPr="00646FB4">
        <w:rPr>
          <w:rFonts w:eastAsia="Times New Roman"/>
          <w:color w:val="000000"/>
          <w:sz w:val="24"/>
          <w:szCs w:val="24"/>
        </w:rPr>
        <w:t xml:space="preserve"> аппарата; </w:t>
      </w:r>
      <w:proofErr w:type="spellStart"/>
      <w:r w:rsidR="00A24CE5" w:rsidRPr="00646FB4">
        <w:rPr>
          <w:rFonts w:eastAsia="Times New Roman"/>
          <w:color w:val="000000"/>
          <w:sz w:val="24"/>
          <w:szCs w:val="24"/>
        </w:rPr>
        <w:t>самовправившийся</w:t>
      </w:r>
      <w:proofErr w:type="spellEnd"/>
      <w:r w:rsidR="00A24CE5" w:rsidRPr="00646FB4">
        <w:rPr>
          <w:rFonts w:eastAsia="Times New Roman"/>
          <w:color w:val="000000"/>
          <w:sz w:val="24"/>
          <w:szCs w:val="24"/>
        </w:rPr>
        <w:t xml:space="preserve"> вывих; разрыв межпозвонкового диска; вывихи позвонков; </w:t>
      </w:r>
      <w:proofErr w:type="spellStart"/>
      <w:r w:rsidR="00A24CE5" w:rsidRPr="00646FB4">
        <w:rPr>
          <w:rFonts w:eastAsia="Times New Roman"/>
          <w:color w:val="000000"/>
          <w:sz w:val="24"/>
          <w:szCs w:val="24"/>
        </w:rPr>
        <w:t>переломо-вывихи</w:t>
      </w:r>
      <w:proofErr w:type="spellEnd"/>
      <w:r w:rsidR="00A24CE5" w:rsidRPr="00646FB4">
        <w:rPr>
          <w:rFonts w:eastAsia="Times New Roman"/>
          <w:color w:val="000000"/>
          <w:sz w:val="24"/>
          <w:szCs w:val="24"/>
        </w:rPr>
        <w:t xml:space="preserve"> позвонков; переломы позвонков. </w:t>
      </w:r>
      <w:proofErr w:type="gramStart"/>
      <w:r w:rsidR="00A24CE5" w:rsidRPr="00646FB4">
        <w:rPr>
          <w:rFonts w:eastAsia="Times New Roman"/>
          <w:color w:val="000000"/>
          <w:sz w:val="24"/>
          <w:szCs w:val="24"/>
        </w:rPr>
        <w:t xml:space="preserve">Не осложненные (без повреждения спинного мозга и </w:t>
      </w:r>
      <w:proofErr w:type="spellStart"/>
      <w:r w:rsidR="00A24CE5" w:rsidRPr="00646FB4">
        <w:rPr>
          <w:rFonts w:eastAsia="Times New Roman"/>
          <w:color w:val="000000"/>
          <w:sz w:val="24"/>
          <w:szCs w:val="24"/>
        </w:rPr>
        <w:t>спинно-мозговых</w:t>
      </w:r>
      <w:proofErr w:type="spellEnd"/>
      <w:r w:rsidR="00A24CE5" w:rsidRPr="00646FB4">
        <w:rPr>
          <w:rFonts w:eastAsia="Times New Roman"/>
          <w:color w:val="000000"/>
          <w:sz w:val="24"/>
          <w:szCs w:val="24"/>
        </w:rPr>
        <w:t xml:space="preserve"> нервов); осложненные (с повреждением спинного мозга и/или </w:t>
      </w:r>
      <w:proofErr w:type="spellStart"/>
      <w:r w:rsidR="00A24CE5" w:rsidRPr="00646FB4">
        <w:rPr>
          <w:rFonts w:eastAsia="Times New Roman"/>
          <w:color w:val="000000"/>
          <w:sz w:val="24"/>
          <w:szCs w:val="24"/>
        </w:rPr>
        <w:t>спинно-мозговых</w:t>
      </w:r>
      <w:proofErr w:type="spellEnd"/>
      <w:r w:rsidR="00A24CE5" w:rsidRPr="00646FB4">
        <w:rPr>
          <w:rFonts w:eastAsia="Times New Roman"/>
          <w:color w:val="000000"/>
          <w:sz w:val="24"/>
          <w:szCs w:val="24"/>
        </w:rPr>
        <w:t xml:space="preserve"> нервов).</w:t>
      </w:r>
      <w:proofErr w:type="gramEnd"/>
    </w:p>
    <w:p w:rsidR="00211EA1" w:rsidRPr="00646FB4" w:rsidRDefault="00211EA1" w:rsidP="00646FB4">
      <w:pPr>
        <w:ind w:firstLine="709"/>
        <w:jc w:val="both"/>
        <w:rPr>
          <w:rFonts w:eastAsia="Times New Roman"/>
          <w:sz w:val="24"/>
          <w:szCs w:val="24"/>
        </w:rPr>
      </w:pPr>
      <w:r w:rsidRPr="00646FB4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A24CE5" w:rsidRPr="00646FB4" w:rsidRDefault="00511BD0" w:rsidP="00646FB4">
      <w:pPr>
        <w:pStyle w:val="a4"/>
        <w:shd w:val="clear" w:color="auto" w:fill="FFFFFF"/>
        <w:ind w:left="0" w:firstLine="709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646FB4">
        <w:rPr>
          <w:rFonts w:eastAsia="Times New Roman"/>
          <w:color w:val="000000"/>
          <w:sz w:val="24"/>
          <w:szCs w:val="24"/>
        </w:rPr>
        <w:t>Симптомы п</w:t>
      </w:r>
      <w:r w:rsidR="00A24CE5" w:rsidRPr="00646FB4">
        <w:rPr>
          <w:rFonts w:eastAsia="Times New Roman"/>
          <w:color w:val="000000"/>
          <w:sz w:val="24"/>
          <w:szCs w:val="24"/>
        </w:rPr>
        <w:t>ри переломах шейного отдела позвоночника («гусиная шея»</w:t>
      </w:r>
      <w:r w:rsidRPr="00646FB4">
        <w:rPr>
          <w:rFonts w:eastAsia="Times New Roman"/>
          <w:color w:val="000000"/>
          <w:sz w:val="24"/>
          <w:szCs w:val="24"/>
        </w:rPr>
        <w:t xml:space="preserve">, </w:t>
      </w:r>
      <w:r w:rsidR="00E571D9" w:rsidRPr="00646FB4">
        <w:rPr>
          <w:rFonts w:eastAsia="Times New Roman"/>
          <w:color w:val="000000"/>
          <w:sz w:val="24"/>
          <w:szCs w:val="24"/>
        </w:rPr>
        <w:t>несет собственную голову»);</w:t>
      </w:r>
      <w:r w:rsidR="00A24CE5" w:rsidRPr="00646FB4">
        <w:rPr>
          <w:rFonts w:eastAsia="Times New Roman"/>
          <w:color w:val="000000"/>
          <w:sz w:val="24"/>
          <w:szCs w:val="24"/>
        </w:rPr>
        <w:t xml:space="preserve"> </w:t>
      </w:r>
      <w:r w:rsidRPr="00646FB4">
        <w:rPr>
          <w:rFonts w:eastAsia="Times New Roman"/>
          <w:color w:val="000000"/>
          <w:sz w:val="24"/>
          <w:szCs w:val="24"/>
        </w:rPr>
        <w:t>интерпретация клинических проявлений</w:t>
      </w:r>
      <w:r w:rsidR="00E571D9" w:rsidRPr="00646FB4">
        <w:rPr>
          <w:rFonts w:eastAsia="Times New Roman"/>
          <w:color w:val="000000"/>
          <w:sz w:val="24"/>
          <w:szCs w:val="24"/>
        </w:rPr>
        <w:t>;</w:t>
      </w:r>
      <w:r w:rsidRPr="00646FB4">
        <w:rPr>
          <w:rFonts w:eastAsia="Times New Roman"/>
          <w:color w:val="000000"/>
          <w:sz w:val="24"/>
          <w:szCs w:val="24"/>
        </w:rPr>
        <w:t xml:space="preserve"> симптомы п</w:t>
      </w:r>
      <w:r w:rsidR="00A24CE5" w:rsidRPr="00646FB4">
        <w:rPr>
          <w:rFonts w:eastAsia="Times New Roman"/>
          <w:color w:val="000000"/>
          <w:sz w:val="24"/>
          <w:szCs w:val="24"/>
        </w:rPr>
        <w:t>ри переломах грудного и поясничного отделов</w:t>
      </w:r>
      <w:r w:rsidR="00E571D9" w:rsidRPr="00646FB4">
        <w:rPr>
          <w:rFonts w:eastAsia="Times New Roman"/>
          <w:color w:val="000000"/>
          <w:sz w:val="24"/>
          <w:szCs w:val="24"/>
        </w:rPr>
        <w:t>; анатомические ориентиры; виды деформации.</w:t>
      </w:r>
      <w:r w:rsidRPr="00646FB4">
        <w:rPr>
          <w:rFonts w:eastAsia="Times New Roman"/>
          <w:color w:val="000000"/>
          <w:sz w:val="24"/>
          <w:szCs w:val="24"/>
        </w:rPr>
        <w:t xml:space="preserve"> </w:t>
      </w:r>
      <w:r w:rsidR="00E571D9" w:rsidRPr="00646FB4">
        <w:rPr>
          <w:rFonts w:eastAsia="Times New Roman"/>
          <w:color w:val="000000"/>
          <w:sz w:val="24"/>
          <w:szCs w:val="24"/>
        </w:rPr>
        <w:t xml:space="preserve">Пальпация, нагрузка на </w:t>
      </w:r>
      <w:r w:rsidR="00A24CE5" w:rsidRPr="00646FB4">
        <w:rPr>
          <w:rFonts w:eastAsia="Times New Roman"/>
          <w:color w:val="000000"/>
          <w:sz w:val="24"/>
          <w:szCs w:val="24"/>
        </w:rPr>
        <w:t>остистые отро</w:t>
      </w:r>
      <w:r w:rsidR="00E571D9" w:rsidRPr="00646FB4">
        <w:rPr>
          <w:rFonts w:eastAsia="Times New Roman"/>
          <w:color w:val="000000"/>
          <w:sz w:val="24"/>
          <w:szCs w:val="24"/>
        </w:rPr>
        <w:t>стки позвонков в зоне перелома. Локализация боли. С</w:t>
      </w:r>
      <w:r w:rsidR="00A24CE5" w:rsidRPr="00646FB4">
        <w:rPr>
          <w:rFonts w:eastAsia="Times New Roman"/>
          <w:color w:val="000000"/>
          <w:sz w:val="24"/>
          <w:szCs w:val="24"/>
        </w:rPr>
        <w:t>очетанное повреждение позвонка,</w:t>
      </w:r>
      <w:r w:rsidR="00E571D9" w:rsidRPr="00646FB4">
        <w:rPr>
          <w:rFonts w:eastAsia="Times New Roman"/>
          <w:color w:val="000000"/>
          <w:sz w:val="24"/>
          <w:szCs w:val="24"/>
        </w:rPr>
        <w:t xml:space="preserve"> межпозвонковых дисков и связок, </w:t>
      </w:r>
      <w:proofErr w:type="spellStart"/>
      <w:r w:rsidR="00A24CE5" w:rsidRPr="00646FB4">
        <w:rPr>
          <w:rFonts w:eastAsia="Times New Roman"/>
          <w:color w:val="000000"/>
          <w:sz w:val="24"/>
          <w:szCs w:val="24"/>
        </w:rPr>
        <w:t>перитонизм</w:t>
      </w:r>
      <w:proofErr w:type="spellEnd"/>
      <w:r w:rsidR="00A24CE5" w:rsidRPr="00646FB4">
        <w:rPr>
          <w:rFonts w:eastAsia="Times New Roman"/>
          <w:color w:val="000000"/>
          <w:sz w:val="24"/>
          <w:szCs w:val="24"/>
        </w:rPr>
        <w:t xml:space="preserve"> или ложный перитонит.</w:t>
      </w:r>
    </w:p>
    <w:p w:rsidR="00211EA1" w:rsidRPr="00646FB4" w:rsidRDefault="00211EA1" w:rsidP="00646FB4">
      <w:pPr>
        <w:tabs>
          <w:tab w:val="left" w:pos="1134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646FB4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A24CE5" w:rsidRPr="00646FB4" w:rsidRDefault="00A24CE5" w:rsidP="00646FB4">
      <w:pPr>
        <w:pStyle w:val="a4"/>
        <w:numPr>
          <w:ilvl w:val="0"/>
          <w:numId w:val="13"/>
        </w:numPr>
        <w:tabs>
          <w:tab w:val="left" w:pos="1134"/>
        </w:tabs>
        <w:ind w:left="0" w:firstLine="709"/>
        <w:contextualSpacing w:val="0"/>
        <w:jc w:val="both"/>
        <w:rPr>
          <w:rStyle w:val="docdata"/>
          <w:rFonts w:eastAsia="Times New Roman"/>
          <w:b/>
          <w:sz w:val="24"/>
          <w:szCs w:val="24"/>
        </w:rPr>
      </w:pPr>
      <w:r w:rsidRPr="00646FB4">
        <w:rPr>
          <w:rStyle w:val="docdata"/>
          <w:color w:val="000000"/>
          <w:sz w:val="24"/>
          <w:szCs w:val="24"/>
        </w:rPr>
        <w:t>Проработать конспект лекции.</w:t>
      </w:r>
    </w:p>
    <w:p w:rsidR="00A24CE5" w:rsidRPr="00646FB4" w:rsidRDefault="00A24CE5" w:rsidP="00646FB4">
      <w:pPr>
        <w:pStyle w:val="a4"/>
        <w:numPr>
          <w:ilvl w:val="0"/>
          <w:numId w:val="13"/>
        </w:numPr>
        <w:tabs>
          <w:tab w:val="left" w:pos="1134"/>
        </w:tabs>
        <w:ind w:left="0" w:firstLine="709"/>
        <w:contextualSpacing w:val="0"/>
        <w:jc w:val="both"/>
        <w:rPr>
          <w:rStyle w:val="docdata"/>
          <w:rFonts w:eastAsia="Times New Roman"/>
          <w:b/>
          <w:sz w:val="24"/>
          <w:szCs w:val="24"/>
        </w:rPr>
      </w:pPr>
      <w:r w:rsidRPr="00646FB4">
        <w:rPr>
          <w:rStyle w:val="docdata"/>
          <w:color w:val="000000"/>
          <w:sz w:val="24"/>
          <w:szCs w:val="24"/>
        </w:rPr>
        <w:t>Работа с литературными и иными источниками информации по изучаемому разделу, выполнение заданий, предусмотренных рабочей программой; работа с электронными образовательными ресурсами.</w:t>
      </w:r>
    </w:p>
    <w:p w:rsidR="00211EA1" w:rsidRPr="00646FB4" w:rsidRDefault="00211EA1" w:rsidP="00646FB4">
      <w:pPr>
        <w:ind w:firstLine="709"/>
        <w:jc w:val="both"/>
        <w:rPr>
          <w:rFonts w:eastAsia="Times New Roman"/>
          <w:b/>
          <w:sz w:val="24"/>
          <w:szCs w:val="24"/>
        </w:rPr>
      </w:pPr>
    </w:p>
    <w:p w:rsidR="00211EA1" w:rsidRPr="00646FB4" w:rsidRDefault="00211EA1" w:rsidP="00646FB4">
      <w:pPr>
        <w:ind w:firstLine="709"/>
        <w:rPr>
          <w:rFonts w:eastAsia="Times New Roman"/>
          <w:b/>
          <w:color w:val="000000"/>
          <w:sz w:val="24"/>
          <w:szCs w:val="24"/>
        </w:rPr>
      </w:pPr>
      <w:r w:rsidRPr="00646FB4">
        <w:rPr>
          <w:rFonts w:eastAsia="Times New Roman"/>
          <w:b/>
          <w:sz w:val="24"/>
          <w:szCs w:val="24"/>
        </w:rPr>
        <w:lastRenderedPageBreak/>
        <w:t xml:space="preserve">Тема 4. </w:t>
      </w:r>
      <w:r w:rsidRPr="00646FB4">
        <w:rPr>
          <w:rFonts w:eastAsia="Times New Roman"/>
          <w:b/>
          <w:color w:val="000000"/>
          <w:sz w:val="24"/>
          <w:szCs w:val="24"/>
        </w:rPr>
        <w:t>Последствия повреждений позвоночника</w:t>
      </w:r>
    </w:p>
    <w:p w:rsidR="00971933" w:rsidRPr="00646FB4" w:rsidRDefault="00211EA1" w:rsidP="00646FB4">
      <w:pPr>
        <w:shd w:val="clear" w:color="auto" w:fill="FFFFFF"/>
        <w:ind w:firstLine="709"/>
        <w:jc w:val="both"/>
        <w:rPr>
          <w:rFonts w:eastAsia="Times New Roman"/>
          <w:color w:val="000000"/>
          <w:sz w:val="24"/>
          <w:szCs w:val="24"/>
        </w:rPr>
      </w:pPr>
      <w:r w:rsidRPr="00646FB4">
        <w:rPr>
          <w:rFonts w:eastAsia="Times New Roman"/>
          <w:b/>
          <w:sz w:val="24"/>
          <w:szCs w:val="24"/>
        </w:rPr>
        <w:t xml:space="preserve">Лекция. </w:t>
      </w:r>
      <w:r w:rsidR="00971933" w:rsidRPr="00646FB4">
        <w:rPr>
          <w:rFonts w:eastAsia="Times New Roman"/>
          <w:color w:val="000000"/>
          <w:sz w:val="24"/>
          <w:szCs w:val="24"/>
        </w:rPr>
        <w:t xml:space="preserve">Осложненные повреждения позвоночника. Осложнения травмы шейного отдела позвоночника. Осложнения травмы грудного отдела позвоночника. Осложнения травмы поясничного отдела позвоночника. Осложнения травмы крестца и копчика. </w:t>
      </w:r>
    </w:p>
    <w:p w:rsidR="00211EA1" w:rsidRPr="00646FB4" w:rsidRDefault="00211EA1" w:rsidP="00646FB4">
      <w:pPr>
        <w:ind w:firstLine="709"/>
        <w:jc w:val="both"/>
        <w:rPr>
          <w:rFonts w:eastAsia="Times New Roman"/>
          <w:sz w:val="24"/>
          <w:szCs w:val="24"/>
        </w:rPr>
      </w:pPr>
      <w:r w:rsidRPr="00646FB4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971933" w:rsidRPr="00646FB4" w:rsidRDefault="00971933" w:rsidP="00646FB4">
      <w:pPr>
        <w:pStyle w:val="3791"/>
        <w:spacing w:before="0" w:beforeAutospacing="0" w:after="0" w:afterAutospacing="0"/>
        <w:ind w:firstLine="709"/>
        <w:jc w:val="both"/>
      </w:pPr>
      <w:r w:rsidRPr="00646FB4">
        <w:rPr>
          <w:color w:val="000000"/>
        </w:rPr>
        <w:t xml:space="preserve">Инфекционные и воспалительные поражения позвоночника. Этиология и патогенез инфекционных и воспалительных заболеваний позвоночника. Гнойный спондилит. Спондилоартрит и </w:t>
      </w:r>
      <w:proofErr w:type="spellStart"/>
      <w:r w:rsidRPr="00646FB4">
        <w:rPr>
          <w:color w:val="000000"/>
        </w:rPr>
        <w:t>сакроилеит</w:t>
      </w:r>
      <w:proofErr w:type="spellEnd"/>
      <w:r w:rsidRPr="00646FB4">
        <w:rPr>
          <w:color w:val="000000"/>
        </w:rPr>
        <w:t xml:space="preserve">. </w:t>
      </w:r>
      <w:proofErr w:type="spellStart"/>
      <w:r w:rsidRPr="00646FB4">
        <w:rPr>
          <w:color w:val="000000"/>
        </w:rPr>
        <w:t>Анкилозирующий</w:t>
      </w:r>
      <w:proofErr w:type="spellEnd"/>
      <w:r w:rsidRPr="00646FB4">
        <w:rPr>
          <w:color w:val="000000"/>
        </w:rPr>
        <w:t xml:space="preserve"> спондилоартрит (болезнь Бехтерева). Этиология. Патологическая анатомия заболевания в различных стадиях болезни. Клиническая картина и ранняя диагностика. Рентгенологические данные и их значение в дифференциальной диагностике. Методы лечения заболевания. Исходы. Роль врача-травматолога-ортопеда в предупреждении тяжелых деформаций позвоночника при </w:t>
      </w:r>
      <w:proofErr w:type="spellStart"/>
      <w:r w:rsidRPr="00646FB4">
        <w:rPr>
          <w:color w:val="000000"/>
        </w:rPr>
        <w:t>анкилозирующем</w:t>
      </w:r>
      <w:proofErr w:type="spellEnd"/>
      <w:r w:rsidRPr="00646FB4">
        <w:rPr>
          <w:color w:val="000000"/>
        </w:rPr>
        <w:t xml:space="preserve"> спондилоартрите. </w:t>
      </w:r>
    </w:p>
    <w:p w:rsidR="00607C7D" w:rsidRPr="00646FB4" w:rsidRDefault="00607C7D" w:rsidP="00646FB4">
      <w:pPr>
        <w:tabs>
          <w:tab w:val="left" w:pos="1134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646FB4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607C7D" w:rsidRPr="00646FB4" w:rsidRDefault="00607C7D" w:rsidP="00646FB4">
      <w:pPr>
        <w:pStyle w:val="a4"/>
        <w:numPr>
          <w:ilvl w:val="0"/>
          <w:numId w:val="23"/>
        </w:numPr>
        <w:tabs>
          <w:tab w:val="left" w:pos="1134"/>
        </w:tabs>
        <w:ind w:left="0" w:firstLine="709"/>
        <w:contextualSpacing w:val="0"/>
        <w:jc w:val="both"/>
        <w:rPr>
          <w:rStyle w:val="docdata"/>
          <w:rFonts w:eastAsia="Times New Roman"/>
          <w:b/>
          <w:sz w:val="24"/>
          <w:szCs w:val="24"/>
        </w:rPr>
      </w:pPr>
      <w:r w:rsidRPr="00646FB4">
        <w:rPr>
          <w:rStyle w:val="docdata"/>
          <w:color w:val="000000"/>
          <w:sz w:val="24"/>
          <w:szCs w:val="24"/>
        </w:rPr>
        <w:t>Проработать конспект лекции.</w:t>
      </w:r>
    </w:p>
    <w:p w:rsidR="00607C7D" w:rsidRPr="00646FB4" w:rsidRDefault="00607C7D" w:rsidP="00646FB4">
      <w:pPr>
        <w:pStyle w:val="a4"/>
        <w:numPr>
          <w:ilvl w:val="0"/>
          <w:numId w:val="23"/>
        </w:numPr>
        <w:tabs>
          <w:tab w:val="left" w:pos="1134"/>
        </w:tabs>
        <w:ind w:left="0" w:firstLine="709"/>
        <w:contextualSpacing w:val="0"/>
        <w:jc w:val="both"/>
        <w:rPr>
          <w:rStyle w:val="docdata"/>
          <w:rFonts w:eastAsia="Times New Roman"/>
          <w:b/>
          <w:sz w:val="24"/>
          <w:szCs w:val="24"/>
        </w:rPr>
      </w:pPr>
      <w:r w:rsidRPr="00646FB4">
        <w:rPr>
          <w:rStyle w:val="docdata"/>
          <w:color w:val="000000"/>
          <w:sz w:val="24"/>
          <w:szCs w:val="24"/>
        </w:rPr>
        <w:t>Работа с литературными и иными источниками информации по изучаемому разделу, выполнение заданий, предусмотренных рабочей программой; работа с электронными образовательными ресурсами.</w:t>
      </w:r>
    </w:p>
    <w:p w:rsidR="00607C7D" w:rsidRPr="00646FB4" w:rsidRDefault="00607C7D" w:rsidP="00646FB4">
      <w:pPr>
        <w:pStyle w:val="3791"/>
        <w:spacing w:before="0" w:beforeAutospacing="0" w:after="0" w:afterAutospacing="0"/>
        <w:ind w:firstLine="709"/>
        <w:jc w:val="both"/>
        <w:rPr>
          <w:b/>
        </w:rPr>
      </w:pPr>
    </w:p>
    <w:p w:rsidR="00607C7D" w:rsidRPr="00646FB4" w:rsidRDefault="00607C7D" w:rsidP="00646FB4">
      <w:pPr>
        <w:pStyle w:val="3791"/>
        <w:spacing w:before="0" w:beforeAutospacing="0" w:after="0" w:afterAutospacing="0"/>
        <w:ind w:firstLine="709"/>
        <w:jc w:val="center"/>
        <w:rPr>
          <w:color w:val="000000"/>
        </w:rPr>
      </w:pPr>
      <w:r w:rsidRPr="00646FB4">
        <w:rPr>
          <w:b/>
        </w:rPr>
        <w:t xml:space="preserve">Тема 5. </w:t>
      </w:r>
      <w:r w:rsidRPr="00646FB4">
        <w:rPr>
          <w:b/>
          <w:color w:val="000000"/>
        </w:rPr>
        <w:t>Врожденные и приобретенные деформации позвоночника</w:t>
      </w:r>
    </w:p>
    <w:p w:rsidR="00607C7D" w:rsidRPr="00646FB4" w:rsidRDefault="00607C7D" w:rsidP="00646FB4">
      <w:pPr>
        <w:shd w:val="clear" w:color="auto" w:fill="FFFFFF"/>
        <w:ind w:firstLine="709"/>
        <w:jc w:val="both"/>
        <w:rPr>
          <w:rFonts w:eastAsia="Times New Roman"/>
          <w:color w:val="000000"/>
          <w:sz w:val="24"/>
          <w:szCs w:val="24"/>
        </w:rPr>
      </w:pPr>
      <w:r w:rsidRPr="00646FB4">
        <w:rPr>
          <w:b/>
          <w:sz w:val="24"/>
          <w:szCs w:val="24"/>
        </w:rPr>
        <w:t>Лекция.</w:t>
      </w:r>
      <w:r w:rsidRPr="00646FB4">
        <w:rPr>
          <w:sz w:val="24"/>
          <w:szCs w:val="24"/>
        </w:rPr>
        <w:t xml:space="preserve"> </w:t>
      </w:r>
      <w:r w:rsidRPr="00646FB4">
        <w:rPr>
          <w:rFonts w:eastAsia="Times New Roman"/>
          <w:color w:val="000000"/>
          <w:sz w:val="24"/>
          <w:szCs w:val="24"/>
        </w:rPr>
        <w:t xml:space="preserve">Межпозвоночная грыжа. Остеохондроз. Радикулит. Сколиоз. Лордоз. Кифоз. Стеноз. Ротация. </w:t>
      </w:r>
      <w:proofErr w:type="spellStart"/>
      <w:r w:rsidRPr="00646FB4">
        <w:rPr>
          <w:rFonts w:eastAsia="Times New Roman"/>
          <w:color w:val="000000"/>
          <w:sz w:val="24"/>
          <w:szCs w:val="24"/>
        </w:rPr>
        <w:t>Торсия</w:t>
      </w:r>
      <w:proofErr w:type="spellEnd"/>
      <w:r w:rsidRPr="00646FB4">
        <w:rPr>
          <w:rFonts w:eastAsia="Times New Roman"/>
          <w:color w:val="000000"/>
          <w:sz w:val="24"/>
          <w:szCs w:val="24"/>
        </w:rPr>
        <w:t xml:space="preserve">. Последствия искривления позвоночника. </w:t>
      </w:r>
      <w:r w:rsidR="004361A7" w:rsidRPr="00646FB4">
        <w:rPr>
          <w:rFonts w:eastAsia="Times New Roman"/>
          <w:color w:val="000000"/>
          <w:sz w:val="24"/>
          <w:szCs w:val="24"/>
        </w:rPr>
        <w:t>Посттравматические деформации.</w:t>
      </w:r>
    </w:p>
    <w:p w:rsidR="00511BD0" w:rsidRPr="00646FB4" w:rsidRDefault="00607C7D" w:rsidP="00646FB4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646FB4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971933" w:rsidRPr="00646FB4" w:rsidRDefault="00971933" w:rsidP="00646FB4">
      <w:pPr>
        <w:ind w:firstLine="709"/>
        <w:jc w:val="both"/>
        <w:rPr>
          <w:rFonts w:eastAsia="Times New Roman"/>
          <w:sz w:val="24"/>
          <w:szCs w:val="24"/>
        </w:rPr>
      </w:pPr>
      <w:r w:rsidRPr="00646FB4">
        <w:rPr>
          <w:color w:val="000000"/>
          <w:sz w:val="24"/>
          <w:szCs w:val="24"/>
        </w:rPr>
        <w:t xml:space="preserve">Дегенеративные поражения позвоночника. Деформирующий спондилез. Спондилоартроз, межпозвонковый остеохондроз. Причины развития. Патологическая анатомия. Клиническая и рентгенологическая диагностика. Методы лечения. Мануальная терапия. Значение физиотерапии и санаторно-курортного лечения для этой патологии. Оперативное лечение </w:t>
      </w:r>
      <w:proofErr w:type="spellStart"/>
      <w:r w:rsidRPr="00646FB4">
        <w:rPr>
          <w:color w:val="000000"/>
          <w:sz w:val="24"/>
          <w:szCs w:val="24"/>
        </w:rPr>
        <w:t>остеоходроза</w:t>
      </w:r>
      <w:proofErr w:type="spellEnd"/>
      <w:r w:rsidRPr="00646FB4">
        <w:rPr>
          <w:color w:val="000000"/>
          <w:sz w:val="24"/>
          <w:szCs w:val="24"/>
        </w:rPr>
        <w:t xml:space="preserve">. </w:t>
      </w:r>
      <w:proofErr w:type="spellStart"/>
      <w:r w:rsidRPr="00646FB4">
        <w:rPr>
          <w:color w:val="000000"/>
          <w:sz w:val="24"/>
          <w:szCs w:val="24"/>
        </w:rPr>
        <w:t>Папаинизация</w:t>
      </w:r>
      <w:proofErr w:type="spellEnd"/>
      <w:r w:rsidRPr="00646FB4">
        <w:rPr>
          <w:color w:val="000000"/>
          <w:sz w:val="24"/>
          <w:szCs w:val="24"/>
        </w:rPr>
        <w:t xml:space="preserve"> и отсасывание </w:t>
      </w:r>
      <w:proofErr w:type="spellStart"/>
      <w:r w:rsidRPr="00646FB4">
        <w:rPr>
          <w:color w:val="000000"/>
          <w:sz w:val="24"/>
          <w:szCs w:val="24"/>
        </w:rPr>
        <w:t>пульпозного</w:t>
      </w:r>
      <w:proofErr w:type="spellEnd"/>
      <w:r w:rsidRPr="00646FB4">
        <w:rPr>
          <w:color w:val="000000"/>
          <w:sz w:val="24"/>
          <w:szCs w:val="24"/>
        </w:rPr>
        <w:t xml:space="preserve"> ядра диска. Оперативное лечение осложнений </w:t>
      </w:r>
      <w:proofErr w:type="spellStart"/>
      <w:r w:rsidRPr="00646FB4">
        <w:rPr>
          <w:color w:val="000000"/>
          <w:sz w:val="24"/>
          <w:szCs w:val="24"/>
        </w:rPr>
        <w:t>остеохонроза</w:t>
      </w:r>
      <w:proofErr w:type="spellEnd"/>
      <w:r w:rsidRPr="00646FB4">
        <w:rPr>
          <w:color w:val="000000"/>
          <w:sz w:val="24"/>
          <w:szCs w:val="24"/>
        </w:rPr>
        <w:t xml:space="preserve">. </w:t>
      </w:r>
      <w:proofErr w:type="spellStart"/>
      <w:r w:rsidRPr="00646FB4">
        <w:rPr>
          <w:color w:val="000000"/>
          <w:sz w:val="24"/>
          <w:szCs w:val="24"/>
        </w:rPr>
        <w:t>Декомпрессивные</w:t>
      </w:r>
      <w:proofErr w:type="spellEnd"/>
      <w:r w:rsidRPr="00646FB4">
        <w:rPr>
          <w:color w:val="000000"/>
          <w:sz w:val="24"/>
          <w:szCs w:val="24"/>
        </w:rPr>
        <w:t xml:space="preserve"> и стабилизирующие операции при остеохондрозе. Реабилитационное лечение.</w:t>
      </w:r>
    </w:p>
    <w:p w:rsidR="00211EA1" w:rsidRPr="00646FB4" w:rsidRDefault="00211EA1" w:rsidP="00646FB4">
      <w:pPr>
        <w:tabs>
          <w:tab w:val="left" w:pos="1134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646FB4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971933" w:rsidRPr="00646FB4" w:rsidRDefault="00971933" w:rsidP="00646FB4">
      <w:pPr>
        <w:pStyle w:val="a4"/>
        <w:numPr>
          <w:ilvl w:val="0"/>
          <w:numId w:val="37"/>
        </w:numPr>
        <w:tabs>
          <w:tab w:val="left" w:pos="1134"/>
        </w:tabs>
        <w:ind w:left="0" w:firstLine="709"/>
        <w:contextualSpacing w:val="0"/>
        <w:jc w:val="both"/>
        <w:rPr>
          <w:rStyle w:val="docdata"/>
          <w:rFonts w:eastAsia="Times New Roman"/>
          <w:b/>
          <w:sz w:val="24"/>
          <w:szCs w:val="24"/>
        </w:rPr>
      </w:pPr>
      <w:r w:rsidRPr="00646FB4">
        <w:rPr>
          <w:rStyle w:val="docdata"/>
          <w:color w:val="000000"/>
          <w:sz w:val="24"/>
          <w:szCs w:val="24"/>
        </w:rPr>
        <w:t>Проработать конспект лекции.</w:t>
      </w:r>
    </w:p>
    <w:p w:rsidR="00971933" w:rsidRPr="00646FB4" w:rsidRDefault="00971933" w:rsidP="00646FB4">
      <w:pPr>
        <w:pStyle w:val="a4"/>
        <w:numPr>
          <w:ilvl w:val="0"/>
          <w:numId w:val="37"/>
        </w:numPr>
        <w:tabs>
          <w:tab w:val="left" w:pos="1134"/>
        </w:tabs>
        <w:ind w:left="0" w:firstLine="709"/>
        <w:contextualSpacing w:val="0"/>
        <w:jc w:val="both"/>
        <w:rPr>
          <w:rStyle w:val="docdata"/>
          <w:rFonts w:eastAsia="Times New Roman"/>
          <w:b/>
          <w:sz w:val="24"/>
          <w:szCs w:val="24"/>
        </w:rPr>
      </w:pPr>
      <w:r w:rsidRPr="00646FB4">
        <w:rPr>
          <w:rStyle w:val="docdata"/>
          <w:color w:val="000000"/>
          <w:sz w:val="24"/>
          <w:szCs w:val="24"/>
        </w:rPr>
        <w:t>Работа с литературными и иными источниками информации по изучаемому разделу, выполнение заданий, предусмотренных рабочей программой (групповых и (или) индивидуальных); работа с электронными образовательными ресурсами.</w:t>
      </w:r>
    </w:p>
    <w:p w:rsidR="00211EA1" w:rsidRPr="00182AF6" w:rsidRDefault="00211EA1" w:rsidP="00211EA1">
      <w:pPr>
        <w:jc w:val="both"/>
        <w:rPr>
          <w:rFonts w:eastAsia="Times New Roman"/>
          <w:b/>
          <w:sz w:val="24"/>
          <w:szCs w:val="24"/>
        </w:rPr>
      </w:pPr>
    </w:p>
    <w:p w:rsidR="00D421D3" w:rsidRPr="00182AF6" w:rsidRDefault="00836507" w:rsidP="00D421D3">
      <w:pPr>
        <w:jc w:val="both"/>
        <w:rPr>
          <w:rFonts w:eastAsia="Times New Roman"/>
          <w:b/>
          <w:sz w:val="24"/>
          <w:szCs w:val="24"/>
        </w:rPr>
      </w:pPr>
      <w:r w:rsidRPr="00182AF6">
        <w:rPr>
          <w:rFonts w:eastAsia="Times New Roman"/>
          <w:b/>
          <w:sz w:val="24"/>
          <w:szCs w:val="24"/>
        </w:rPr>
        <w:t>4</w:t>
      </w:r>
      <w:r w:rsidR="00D421D3" w:rsidRPr="00182AF6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A46D40" w:rsidRPr="00182AF6" w:rsidRDefault="00874F50" w:rsidP="00A46D40">
      <w:pPr>
        <w:keepNext/>
        <w:tabs>
          <w:tab w:val="left" w:pos="3402"/>
        </w:tabs>
        <w:jc w:val="both"/>
        <w:rPr>
          <w:rFonts w:eastAsia="Times New Roman"/>
          <w:sz w:val="24"/>
          <w:szCs w:val="24"/>
        </w:rPr>
      </w:pPr>
      <w:r w:rsidRPr="00182AF6">
        <w:rPr>
          <w:rFonts w:eastAsia="Times New Roman"/>
          <w:b/>
          <w:sz w:val="24"/>
          <w:szCs w:val="24"/>
        </w:rPr>
        <w:t xml:space="preserve">    </w:t>
      </w:r>
      <w:r w:rsidR="00836507" w:rsidRPr="00182AF6">
        <w:rPr>
          <w:rFonts w:eastAsia="Times New Roman"/>
          <w:b/>
          <w:sz w:val="24"/>
          <w:szCs w:val="24"/>
        </w:rPr>
        <w:t>4</w:t>
      </w:r>
      <w:r w:rsidR="00D421D3" w:rsidRPr="00182AF6">
        <w:rPr>
          <w:rFonts w:eastAsia="Times New Roman"/>
          <w:b/>
          <w:sz w:val="24"/>
          <w:szCs w:val="24"/>
        </w:rPr>
        <w:t>.1 Формы текущего контроля работы аспирантов</w:t>
      </w:r>
      <w:r w:rsidR="0078728D" w:rsidRPr="00182AF6">
        <w:rPr>
          <w:rFonts w:eastAsia="Times New Roman"/>
          <w:b/>
          <w:sz w:val="24"/>
          <w:szCs w:val="24"/>
        </w:rPr>
        <w:t>:</w:t>
      </w:r>
      <w:r w:rsidR="00A46D40" w:rsidRPr="00182AF6">
        <w:rPr>
          <w:rFonts w:eastAsia="Times New Roman"/>
          <w:color w:val="000000"/>
          <w:sz w:val="24"/>
          <w:szCs w:val="24"/>
        </w:rPr>
        <w:t xml:space="preserve"> </w:t>
      </w:r>
      <w:r w:rsidR="00FC00B5">
        <w:rPr>
          <w:rFonts w:eastAsia="Times New Roman"/>
          <w:color w:val="000000"/>
          <w:sz w:val="24"/>
          <w:szCs w:val="24"/>
        </w:rPr>
        <w:t>у</w:t>
      </w:r>
      <w:r w:rsidR="00A46D40" w:rsidRPr="00182AF6">
        <w:rPr>
          <w:rFonts w:eastAsia="Times New Roman"/>
          <w:color w:val="000000"/>
          <w:sz w:val="24"/>
          <w:szCs w:val="24"/>
        </w:rPr>
        <w:t>стный опрос, решение ситуационных задач.</w:t>
      </w:r>
    </w:p>
    <w:p w:rsidR="00D421D3" w:rsidRPr="00182AF6" w:rsidRDefault="00D421D3" w:rsidP="00D421D3">
      <w:pPr>
        <w:tabs>
          <w:tab w:val="left" w:pos="993"/>
        </w:tabs>
        <w:jc w:val="both"/>
        <w:rPr>
          <w:rFonts w:eastAsia="Times New Roman"/>
          <w:i/>
          <w:color w:val="FF0000"/>
          <w:sz w:val="24"/>
          <w:szCs w:val="24"/>
        </w:rPr>
      </w:pPr>
      <w:r w:rsidRPr="00182AF6">
        <w:rPr>
          <w:rFonts w:eastAsia="Times New Roman"/>
          <w:b/>
          <w:sz w:val="24"/>
          <w:szCs w:val="24"/>
        </w:rPr>
        <w:t xml:space="preserve"> </w:t>
      </w:r>
    </w:p>
    <w:p w:rsidR="00D421D3" w:rsidRDefault="00874F50" w:rsidP="00D421D3">
      <w:p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  <w:r w:rsidRPr="00182AF6">
        <w:rPr>
          <w:rFonts w:eastAsia="Times New Roman"/>
          <w:b/>
          <w:sz w:val="24"/>
          <w:szCs w:val="24"/>
        </w:rPr>
        <w:t xml:space="preserve">    </w:t>
      </w:r>
      <w:r w:rsidR="00836507" w:rsidRPr="00182AF6">
        <w:rPr>
          <w:rFonts w:eastAsia="Times New Roman"/>
          <w:b/>
          <w:sz w:val="24"/>
          <w:szCs w:val="24"/>
        </w:rPr>
        <w:t>4</w:t>
      </w:r>
      <w:r w:rsidR="00D421D3" w:rsidRPr="00182AF6">
        <w:rPr>
          <w:rFonts w:eastAsia="Times New Roman"/>
          <w:b/>
          <w:sz w:val="24"/>
          <w:szCs w:val="24"/>
        </w:rPr>
        <w:t xml:space="preserve">.2 </w:t>
      </w:r>
      <w:r w:rsidR="0078728D" w:rsidRPr="00182AF6">
        <w:rPr>
          <w:rFonts w:eastAsia="Times New Roman"/>
          <w:b/>
          <w:sz w:val="24"/>
          <w:szCs w:val="24"/>
        </w:rPr>
        <w:t>З</w:t>
      </w:r>
      <w:r w:rsidR="00D421D3" w:rsidRPr="00182AF6">
        <w:rPr>
          <w:rFonts w:eastAsia="Times New Roman"/>
          <w:b/>
          <w:sz w:val="24"/>
          <w:szCs w:val="24"/>
        </w:rPr>
        <w:t xml:space="preserve">адания текущего контроля </w:t>
      </w:r>
    </w:p>
    <w:p w:rsidR="00E83A63" w:rsidRDefault="00E83A63" w:rsidP="00D421D3">
      <w:p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</w:p>
    <w:p w:rsidR="00FC00B5" w:rsidRDefault="00646FB4" w:rsidP="00FC00B5">
      <w:pPr>
        <w:tabs>
          <w:tab w:val="left" w:pos="993"/>
        </w:tabs>
        <w:rPr>
          <w:rFonts w:eastAsia="Times New Roman"/>
          <w:sz w:val="24"/>
          <w:szCs w:val="24"/>
          <w:u w:val="single"/>
        </w:rPr>
      </w:pPr>
      <w:r>
        <w:rPr>
          <w:rFonts w:eastAsia="Times New Roman"/>
          <w:sz w:val="24"/>
          <w:szCs w:val="24"/>
          <w:u w:val="single"/>
        </w:rPr>
        <w:t>В</w:t>
      </w:r>
      <w:r w:rsidR="00FC00B5" w:rsidRPr="00FC00B5">
        <w:rPr>
          <w:rFonts w:eastAsia="Times New Roman"/>
          <w:sz w:val="24"/>
          <w:szCs w:val="24"/>
          <w:u w:val="single"/>
        </w:rPr>
        <w:t>опросы устного опроса</w:t>
      </w:r>
    </w:p>
    <w:p w:rsidR="009669F4" w:rsidRPr="00E83A63" w:rsidRDefault="009669F4" w:rsidP="009669F4">
      <w:pPr>
        <w:pStyle w:val="a4"/>
        <w:numPr>
          <w:ilvl w:val="0"/>
          <w:numId w:val="38"/>
        </w:num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E83A63">
        <w:rPr>
          <w:rFonts w:eastAsia="Times New Roman"/>
          <w:color w:val="000000"/>
          <w:sz w:val="24"/>
          <w:szCs w:val="24"/>
        </w:rPr>
        <w:t xml:space="preserve">Строение и функции позвоночника. </w:t>
      </w:r>
    </w:p>
    <w:p w:rsidR="009669F4" w:rsidRPr="00E83A63" w:rsidRDefault="009669F4" w:rsidP="009669F4">
      <w:pPr>
        <w:pStyle w:val="a4"/>
        <w:numPr>
          <w:ilvl w:val="0"/>
          <w:numId w:val="38"/>
        </w:num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E83A63">
        <w:rPr>
          <w:rFonts w:eastAsia="Times New Roman"/>
          <w:color w:val="000000"/>
          <w:sz w:val="24"/>
          <w:szCs w:val="24"/>
        </w:rPr>
        <w:t xml:space="preserve">Движения в позвоночнике, особенности </w:t>
      </w:r>
      <w:proofErr w:type="spellStart"/>
      <w:r w:rsidRPr="00E83A63">
        <w:rPr>
          <w:rFonts w:eastAsia="Times New Roman"/>
          <w:color w:val="000000"/>
          <w:sz w:val="24"/>
          <w:szCs w:val="24"/>
        </w:rPr>
        <w:t>капсульно-связочного</w:t>
      </w:r>
      <w:proofErr w:type="spellEnd"/>
      <w:r w:rsidRPr="00E83A63">
        <w:rPr>
          <w:rFonts w:eastAsia="Times New Roman"/>
          <w:color w:val="000000"/>
          <w:sz w:val="24"/>
          <w:szCs w:val="24"/>
        </w:rPr>
        <w:t xml:space="preserve"> аппарата. </w:t>
      </w:r>
    </w:p>
    <w:p w:rsidR="009669F4" w:rsidRPr="00E83A63" w:rsidRDefault="009669F4" w:rsidP="009669F4">
      <w:pPr>
        <w:pStyle w:val="a4"/>
        <w:numPr>
          <w:ilvl w:val="0"/>
          <w:numId w:val="38"/>
        </w:num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E83A63">
        <w:rPr>
          <w:rFonts w:eastAsia="Times New Roman"/>
          <w:color w:val="000000"/>
          <w:sz w:val="24"/>
          <w:szCs w:val="24"/>
        </w:rPr>
        <w:t>Передний опорный комплекс.</w:t>
      </w:r>
    </w:p>
    <w:p w:rsidR="009669F4" w:rsidRPr="00E83A63" w:rsidRDefault="009669F4" w:rsidP="009669F4">
      <w:pPr>
        <w:pStyle w:val="a4"/>
        <w:numPr>
          <w:ilvl w:val="0"/>
          <w:numId w:val="38"/>
        </w:num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E83A63">
        <w:rPr>
          <w:rFonts w:eastAsia="Times New Roman"/>
          <w:color w:val="000000"/>
          <w:sz w:val="24"/>
          <w:szCs w:val="24"/>
        </w:rPr>
        <w:t>Задний опорный комплекс.</w:t>
      </w:r>
    </w:p>
    <w:p w:rsidR="009669F4" w:rsidRPr="00E83A63" w:rsidRDefault="009669F4" w:rsidP="009669F4">
      <w:pPr>
        <w:pStyle w:val="a4"/>
        <w:numPr>
          <w:ilvl w:val="0"/>
          <w:numId w:val="38"/>
        </w:num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E83A63">
        <w:rPr>
          <w:rFonts w:eastAsia="Times New Roman"/>
          <w:color w:val="000000"/>
          <w:sz w:val="24"/>
          <w:szCs w:val="24"/>
        </w:rPr>
        <w:t>Функции и строение межпозвонкового диска.</w:t>
      </w:r>
    </w:p>
    <w:p w:rsidR="009669F4" w:rsidRPr="00E83A63" w:rsidRDefault="009669F4" w:rsidP="009669F4">
      <w:pPr>
        <w:pStyle w:val="a4"/>
        <w:numPr>
          <w:ilvl w:val="0"/>
          <w:numId w:val="38"/>
        </w:num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E83A63">
        <w:rPr>
          <w:rFonts w:eastAsia="Times New Roman"/>
          <w:color w:val="000000"/>
          <w:sz w:val="24"/>
          <w:szCs w:val="24"/>
        </w:rPr>
        <w:t>Физиологические изгибы.</w:t>
      </w:r>
    </w:p>
    <w:p w:rsidR="009669F4" w:rsidRPr="00E83A63" w:rsidRDefault="009669F4" w:rsidP="009669F4">
      <w:pPr>
        <w:pStyle w:val="a4"/>
        <w:numPr>
          <w:ilvl w:val="0"/>
          <w:numId w:val="38"/>
        </w:num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E83A63">
        <w:rPr>
          <w:rFonts w:eastAsia="Times New Roman"/>
          <w:color w:val="000000"/>
          <w:sz w:val="24"/>
          <w:szCs w:val="24"/>
        </w:rPr>
        <w:t xml:space="preserve">Осанка. Определение. Виды патологической осанки. Профилактика. </w:t>
      </w:r>
    </w:p>
    <w:p w:rsidR="009669F4" w:rsidRPr="00E83A63" w:rsidRDefault="009669F4" w:rsidP="009669F4">
      <w:pPr>
        <w:pStyle w:val="a4"/>
        <w:numPr>
          <w:ilvl w:val="0"/>
          <w:numId w:val="38"/>
        </w:num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E83A63">
        <w:rPr>
          <w:rFonts w:eastAsia="Times New Roman"/>
          <w:color w:val="000000"/>
          <w:sz w:val="24"/>
          <w:szCs w:val="24"/>
        </w:rPr>
        <w:lastRenderedPageBreak/>
        <w:t xml:space="preserve">Механизм травм позвоночника. </w:t>
      </w:r>
      <w:r w:rsidR="00E83A63" w:rsidRPr="00E83A63">
        <w:rPr>
          <w:rFonts w:eastAsia="Times New Roman"/>
          <w:color w:val="000000"/>
          <w:sz w:val="24"/>
          <w:szCs w:val="24"/>
        </w:rPr>
        <w:t xml:space="preserve">Особенности травм </w:t>
      </w:r>
      <w:proofErr w:type="spellStart"/>
      <w:r w:rsidR="00E83A63" w:rsidRPr="00E83A63">
        <w:rPr>
          <w:rFonts w:eastAsia="Times New Roman"/>
          <w:color w:val="000000"/>
          <w:sz w:val="24"/>
          <w:szCs w:val="24"/>
        </w:rPr>
        <w:t>шейного</w:t>
      </w:r>
      <w:proofErr w:type="gramStart"/>
      <w:r w:rsidR="00E83A63" w:rsidRPr="00E83A63">
        <w:rPr>
          <w:rFonts w:eastAsia="Times New Roman"/>
          <w:color w:val="000000"/>
          <w:sz w:val="24"/>
          <w:szCs w:val="24"/>
        </w:rPr>
        <w:t>,ь</w:t>
      </w:r>
      <w:proofErr w:type="gramEnd"/>
      <w:r w:rsidR="00E83A63" w:rsidRPr="00E83A63">
        <w:rPr>
          <w:rFonts w:eastAsia="Times New Roman"/>
          <w:color w:val="000000"/>
          <w:sz w:val="24"/>
          <w:szCs w:val="24"/>
        </w:rPr>
        <w:t>горудного</w:t>
      </w:r>
      <w:proofErr w:type="spellEnd"/>
      <w:r w:rsidR="00E83A63" w:rsidRPr="00E83A63">
        <w:rPr>
          <w:rFonts w:eastAsia="Times New Roman"/>
          <w:color w:val="000000"/>
          <w:sz w:val="24"/>
          <w:szCs w:val="24"/>
        </w:rPr>
        <w:t>, поясничного отделов.</w:t>
      </w:r>
    </w:p>
    <w:p w:rsidR="009669F4" w:rsidRPr="00E83A63" w:rsidRDefault="009669F4" w:rsidP="009669F4">
      <w:pPr>
        <w:pStyle w:val="a4"/>
        <w:numPr>
          <w:ilvl w:val="0"/>
          <w:numId w:val="38"/>
        </w:num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E83A63">
        <w:rPr>
          <w:rFonts w:eastAsia="Times New Roman"/>
          <w:color w:val="000000"/>
          <w:sz w:val="24"/>
          <w:szCs w:val="24"/>
        </w:rPr>
        <w:t>Диагностика травм и заболеваний позвоночника. Клинические симптомы.</w:t>
      </w:r>
    </w:p>
    <w:p w:rsidR="00E83A63" w:rsidRPr="00E83A63" w:rsidRDefault="00E83A63" w:rsidP="009669F4">
      <w:pPr>
        <w:pStyle w:val="a4"/>
        <w:numPr>
          <w:ilvl w:val="0"/>
          <w:numId w:val="38"/>
        </w:num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E83A63">
        <w:rPr>
          <w:rFonts w:eastAsia="Times New Roman"/>
          <w:color w:val="000000"/>
          <w:sz w:val="24"/>
          <w:szCs w:val="24"/>
        </w:rPr>
        <w:t xml:space="preserve">Неврологический статус, оценка рефлексов. </w:t>
      </w:r>
    </w:p>
    <w:p w:rsidR="009669F4" w:rsidRPr="00E83A63" w:rsidRDefault="009669F4" w:rsidP="009669F4">
      <w:pPr>
        <w:pStyle w:val="a4"/>
        <w:numPr>
          <w:ilvl w:val="0"/>
          <w:numId w:val="38"/>
        </w:num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E83A63">
        <w:rPr>
          <w:rFonts w:eastAsia="Times New Roman"/>
          <w:color w:val="000000"/>
          <w:sz w:val="24"/>
          <w:szCs w:val="24"/>
        </w:rPr>
        <w:t>Инструментальные методы диагностики травм и заболеваний позвоночника:</w:t>
      </w:r>
      <w:r w:rsidR="00E83A63" w:rsidRPr="00E83A63">
        <w:rPr>
          <w:rFonts w:eastAsia="Times New Roman"/>
          <w:color w:val="000000"/>
          <w:sz w:val="24"/>
          <w:szCs w:val="24"/>
        </w:rPr>
        <w:t xml:space="preserve"> рентгенография,</w:t>
      </w:r>
      <w:r w:rsidRPr="00E83A63">
        <w:rPr>
          <w:rFonts w:eastAsia="Times New Roman"/>
          <w:color w:val="000000"/>
          <w:sz w:val="24"/>
          <w:szCs w:val="24"/>
        </w:rPr>
        <w:t xml:space="preserve"> компьютерная томография, </w:t>
      </w:r>
      <w:r w:rsidR="00E83A63" w:rsidRPr="00E83A63">
        <w:rPr>
          <w:sz w:val="24"/>
          <w:szCs w:val="24"/>
        </w:rPr>
        <w:t>м</w:t>
      </w:r>
      <w:r w:rsidRPr="00E83A63">
        <w:rPr>
          <w:sz w:val="24"/>
          <w:szCs w:val="24"/>
        </w:rPr>
        <w:t>агнитно-резонансная томография</w:t>
      </w:r>
      <w:r w:rsidRPr="00E83A63">
        <w:rPr>
          <w:rFonts w:eastAsia="Times New Roman"/>
          <w:color w:val="000000"/>
          <w:sz w:val="24"/>
          <w:szCs w:val="24"/>
        </w:rPr>
        <w:t>.</w:t>
      </w:r>
    </w:p>
    <w:p w:rsidR="009669F4" w:rsidRPr="00E83A63" w:rsidRDefault="009669F4" w:rsidP="009669F4">
      <w:pPr>
        <w:pStyle w:val="a4"/>
        <w:numPr>
          <w:ilvl w:val="0"/>
          <w:numId w:val="38"/>
        </w:num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E83A63">
        <w:rPr>
          <w:rFonts w:eastAsia="Times New Roman"/>
          <w:color w:val="000000"/>
          <w:sz w:val="24"/>
          <w:szCs w:val="24"/>
        </w:rPr>
        <w:t>Классификация повреждений позвоночника.</w:t>
      </w:r>
    </w:p>
    <w:p w:rsidR="009669F4" w:rsidRPr="00E83A63" w:rsidRDefault="009669F4" w:rsidP="009669F4">
      <w:pPr>
        <w:pStyle w:val="a4"/>
        <w:numPr>
          <w:ilvl w:val="0"/>
          <w:numId w:val="38"/>
        </w:num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E83A63">
        <w:rPr>
          <w:rFonts w:eastAsia="Times New Roman"/>
          <w:color w:val="000000"/>
          <w:sz w:val="24"/>
          <w:szCs w:val="24"/>
        </w:rPr>
        <w:t xml:space="preserve">Повреждения спинного мозга и нервов. </w:t>
      </w:r>
    </w:p>
    <w:p w:rsidR="009669F4" w:rsidRPr="00E83A63" w:rsidRDefault="009669F4" w:rsidP="009669F4">
      <w:pPr>
        <w:pStyle w:val="a4"/>
        <w:numPr>
          <w:ilvl w:val="0"/>
          <w:numId w:val="38"/>
        </w:num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E83A63">
        <w:rPr>
          <w:rFonts w:eastAsia="Times New Roman"/>
          <w:color w:val="000000"/>
          <w:sz w:val="24"/>
          <w:szCs w:val="24"/>
        </w:rPr>
        <w:t xml:space="preserve">Осложненные и </w:t>
      </w:r>
      <w:proofErr w:type="spellStart"/>
      <w:r w:rsidRPr="00E83A63">
        <w:rPr>
          <w:rFonts w:eastAsia="Times New Roman"/>
          <w:color w:val="000000"/>
          <w:sz w:val="24"/>
          <w:szCs w:val="24"/>
        </w:rPr>
        <w:t>неосложненные</w:t>
      </w:r>
      <w:proofErr w:type="spellEnd"/>
      <w:r w:rsidRPr="00E83A63">
        <w:rPr>
          <w:rFonts w:eastAsia="Times New Roman"/>
          <w:color w:val="000000"/>
          <w:sz w:val="24"/>
          <w:szCs w:val="24"/>
        </w:rPr>
        <w:t xml:space="preserve"> переломы позвоночника.</w:t>
      </w:r>
    </w:p>
    <w:p w:rsidR="009669F4" w:rsidRPr="00E83A63" w:rsidRDefault="009669F4" w:rsidP="009669F4">
      <w:pPr>
        <w:pStyle w:val="a4"/>
        <w:numPr>
          <w:ilvl w:val="0"/>
          <w:numId w:val="38"/>
        </w:num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E83A63">
        <w:rPr>
          <w:rFonts w:eastAsia="Times New Roman"/>
          <w:color w:val="000000"/>
          <w:sz w:val="24"/>
          <w:szCs w:val="24"/>
        </w:rPr>
        <w:t>Клиника и диагностика травм позвоночника.</w:t>
      </w:r>
    </w:p>
    <w:p w:rsidR="009669F4" w:rsidRPr="00E83A63" w:rsidRDefault="009669F4" w:rsidP="009669F4">
      <w:pPr>
        <w:pStyle w:val="a4"/>
        <w:numPr>
          <w:ilvl w:val="0"/>
          <w:numId w:val="38"/>
        </w:num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E83A63">
        <w:rPr>
          <w:rFonts w:eastAsia="Times New Roman"/>
          <w:color w:val="000000"/>
          <w:sz w:val="24"/>
          <w:szCs w:val="24"/>
        </w:rPr>
        <w:t>Оценка состояния пострадавшего с травмой позвоночника.</w:t>
      </w:r>
    </w:p>
    <w:p w:rsidR="009669F4" w:rsidRPr="00E83A63" w:rsidRDefault="009669F4" w:rsidP="009669F4">
      <w:pPr>
        <w:pStyle w:val="a4"/>
        <w:numPr>
          <w:ilvl w:val="0"/>
          <w:numId w:val="38"/>
        </w:num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E83A63">
        <w:rPr>
          <w:rFonts w:eastAsia="Times New Roman"/>
          <w:color w:val="000000"/>
          <w:sz w:val="24"/>
          <w:szCs w:val="24"/>
        </w:rPr>
        <w:t xml:space="preserve">Транспортная иммобилизация и транспортировка пострадавших с переломами позвоночника. </w:t>
      </w:r>
    </w:p>
    <w:p w:rsidR="009669F4" w:rsidRPr="00E83A63" w:rsidRDefault="009669F4" w:rsidP="009669F4">
      <w:pPr>
        <w:pStyle w:val="a4"/>
        <w:numPr>
          <w:ilvl w:val="0"/>
          <w:numId w:val="38"/>
        </w:num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E83A63">
        <w:rPr>
          <w:rFonts w:eastAsia="Times New Roman"/>
          <w:color w:val="000000"/>
          <w:sz w:val="24"/>
          <w:szCs w:val="24"/>
        </w:rPr>
        <w:t>Особенности им</w:t>
      </w:r>
      <w:r w:rsidR="00E83A63" w:rsidRPr="00E83A63">
        <w:rPr>
          <w:rFonts w:eastAsia="Times New Roman"/>
          <w:color w:val="000000"/>
          <w:sz w:val="24"/>
          <w:szCs w:val="24"/>
        </w:rPr>
        <w:t>мобилизации и транспортировки па</w:t>
      </w:r>
      <w:r w:rsidRPr="00E83A63">
        <w:rPr>
          <w:rFonts w:eastAsia="Times New Roman"/>
          <w:color w:val="000000"/>
          <w:sz w:val="24"/>
          <w:szCs w:val="24"/>
        </w:rPr>
        <w:t xml:space="preserve">циента с травмой шейного отдела. </w:t>
      </w:r>
    </w:p>
    <w:p w:rsidR="009669F4" w:rsidRPr="00E83A63" w:rsidRDefault="009669F4" w:rsidP="009669F4">
      <w:pPr>
        <w:pStyle w:val="a4"/>
        <w:numPr>
          <w:ilvl w:val="0"/>
          <w:numId w:val="38"/>
        </w:num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E83A63">
        <w:rPr>
          <w:rFonts w:eastAsia="Times New Roman"/>
          <w:color w:val="000000"/>
          <w:sz w:val="24"/>
          <w:szCs w:val="24"/>
        </w:rPr>
        <w:t xml:space="preserve">Консервативное лечение травм позвоночника. </w:t>
      </w:r>
    </w:p>
    <w:p w:rsidR="009669F4" w:rsidRPr="00E83A63" w:rsidRDefault="009669F4" w:rsidP="009669F4">
      <w:pPr>
        <w:pStyle w:val="a4"/>
        <w:numPr>
          <w:ilvl w:val="0"/>
          <w:numId w:val="38"/>
        </w:num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E83A63">
        <w:rPr>
          <w:rFonts w:eastAsia="Times New Roman"/>
          <w:color w:val="000000"/>
          <w:sz w:val="24"/>
          <w:szCs w:val="24"/>
        </w:rPr>
        <w:t xml:space="preserve">Оперативное лечение травм позвоночника. Показания. Предоперационная подготовка. </w:t>
      </w:r>
    </w:p>
    <w:p w:rsidR="00E83A63" w:rsidRPr="00E83A63" w:rsidRDefault="00E83A63" w:rsidP="009669F4">
      <w:pPr>
        <w:pStyle w:val="a4"/>
        <w:numPr>
          <w:ilvl w:val="0"/>
          <w:numId w:val="38"/>
        </w:num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proofErr w:type="spellStart"/>
      <w:r w:rsidRPr="00E83A63">
        <w:rPr>
          <w:rFonts w:eastAsia="Times New Roman"/>
          <w:color w:val="000000"/>
          <w:sz w:val="24"/>
          <w:szCs w:val="24"/>
        </w:rPr>
        <w:t>Политравма</w:t>
      </w:r>
      <w:proofErr w:type="spellEnd"/>
      <w:r w:rsidRPr="00E83A63">
        <w:rPr>
          <w:rFonts w:eastAsia="Times New Roman"/>
          <w:color w:val="000000"/>
          <w:sz w:val="24"/>
          <w:szCs w:val="24"/>
        </w:rPr>
        <w:t xml:space="preserve"> и повреждения позвоночника.</w:t>
      </w:r>
    </w:p>
    <w:p w:rsidR="009669F4" w:rsidRPr="00E83A63" w:rsidRDefault="009669F4" w:rsidP="009669F4">
      <w:pPr>
        <w:pStyle w:val="a4"/>
        <w:numPr>
          <w:ilvl w:val="0"/>
          <w:numId w:val="38"/>
        </w:num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E83A63">
        <w:rPr>
          <w:rFonts w:eastAsia="Times New Roman"/>
          <w:color w:val="000000"/>
          <w:sz w:val="24"/>
          <w:szCs w:val="24"/>
        </w:rPr>
        <w:t>Виды оперативных вмешатель</w:t>
      </w:r>
      <w:proofErr w:type="gramStart"/>
      <w:r w:rsidRPr="00E83A63">
        <w:rPr>
          <w:rFonts w:eastAsia="Times New Roman"/>
          <w:color w:val="000000"/>
          <w:sz w:val="24"/>
          <w:szCs w:val="24"/>
        </w:rPr>
        <w:t>ств пр</w:t>
      </w:r>
      <w:proofErr w:type="gramEnd"/>
      <w:r w:rsidRPr="00E83A63">
        <w:rPr>
          <w:rFonts w:eastAsia="Times New Roman"/>
          <w:color w:val="000000"/>
          <w:sz w:val="24"/>
          <w:szCs w:val="24"/>
        </w:rPr>
        <w:t>и травмах позвоночника и спинного мозга.</w:t>
      </w:r>
    </w:p>
    <w:p w:rsidR="009669F4" w:rsidRPr="00E83A63" w:rsidRDefault="009669F4" w:rsidP="009669F4">
      <w:pPr>
        <w:pStyle w:val="a4"/>
        <w:numPr>
          <w:ilvl w:val="0"/>
          <w:numId w:val="38"/>
        </w:num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proofErr w:type="spellStart"/>
      <w:r w:rsidRPr="00E83A63">
        <w:rPr>
          <w:rFonts w:eastAsia="Times New Roman"/>
          <w:color w:val="000000"/>
          <w:sz w:val="24"/>
          <w:szCs w:val="24"/>
        </w:rPr>
        <w:t>Спондилодез</w:t>
      </w:r>
      <w:proofErr w:type="spellEnd"/>
      <w:r w:rsidRPr="00E83A63">
        <w:rPr>
          <w:rFonts w:eastAsia="Times New Roman"/>
          <w:color w:val="000000"/>
          <w:sz w:val="24"/>
          <w:szCs w:val="24"/>
        </w:rPr>
        <w:t xml:space="preserve">. </w:t>
      </w:r>
      <w:proofErr w:type="spellStart"/>
      <w:r w:rsidRPr="00E83A63">
        <w:rPr>
          <w:rFonts w:eastAsia="Times New Roman"/>
          <w:color w:val="000000"/>
          <w:sz w:val="24"/>
          <w:szCs w:val="24"/>
        </w:rPr>
        <w:t>Ляминэктомия</w:t>
      </w:r>
      <w:proofErr w:type="spellEnd"/>
      <w:r w:rsidRPr="00E83A63">
        <w:rPr>
          <w:rFonts w:eastAsia="Times New Roman"/>
          <w:color w:val="000000"/>
          <w:sz w:val="24"/>
          <w:szCs w:val="24"/>
        </w:rPr>
        <w:t xml:space="preserve">. </w:t>
      </w:r>
    </w:p>
    <w:p w:rsidR="00E83A63" w:rsidRPr="00E83A63" w:rsidRDefault="00E83A63" w:rsidP="009669F4">
      <w:pPr>
        <w:pStyle w:val="a4"/>
        <w:numPr>
          <w:ilvl w:val="0"/>
          <w:numId w:val="38"/>
        </w:num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E83A63">
        <w:rPr>
          <w:rFonts w:eastAsia="Times New Roman"/>
          <w:color w:val="000000"/>
          <w:sz w:val="24"/>
          <w:szCs w:val="24"/>
        </w:rPr>
        <w:t>Осложнения переломов позвоночника.</w:t>
      </w:r>
    </w:p>
    <w:p w:rsidR="00E83A63" w:rsidRPr="00E83A63" w:rsidRDefault="00E83A63" w:rsidP="009669F4">
      <w:pPr>
        <w:pStyle w:val="a4"/>
        <w:numPr>
          <w:ilvl w:val="0"/>
          <w:numId w:val="38"/>
        </w:num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E83A63">
        <w:rPr>
          <w:rFonts w:eastAsia="Times New Roman"/>
          <w:color w:val="000000"/>
          <w:sz w:val="24"/>
          <w:szCs w:val="24"/>
        </w:rPr>
        <w:t>Дегенеративно-дистрофические заболевания позвоночника.</w:t>
      </w:r>
    </w:p>
    <w:p w:rsidR="00E83A63" w:rsidRPr="00E83A63" w:rsidRDefault="00E83A63" w:rsidP="009669F4">
      <w:pPr>
        <w:pStyle w:val="a4"/>
        <w:numPr>
          <w:ilvl w:val="0"/>
          <w:numId w:val="38"/>
        </w:num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E83A63">
        <w:rPr>
          <w:rFonts w:eastAsia="Times New Roman"/>
          <w:color w:val="000000"/>
          <w:sz w:val="24"/>
          <w:szCs w:val="24"/>
        </w:rPr>
        <w:t>Воспалительные заболевания позвоночника. Дифференциальная диагностика.</w:t>
      </w:r>
    </w:p>
    <w:p w:rsidR="00E83A63" w:rsidRPr="00E83A63" w:rsidRDefault="00E83A63" w:rsidP="009669F4">
      <w:pPr>
        <w:pStyle w:val="a4"/>
        <w:numPr>
          <w:ilvl w:val="0"/>
          <w:numId w:val="38"/>
        </w:num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E83A63">
        <w:rPr>
          <w:rFonts w:eastAsia="Times New Roman"/>
          <w:color w:val="000000"/>
          <w:sz w:val="24"/>
          <w:szCs w:val="24"/>
        </w:rPr>
        <w:t xml:space="preserve">Остеохондроз. </w:t>
      </w:r>
      <w:proofErr w:type="spellStart"/>
      <w:r w:rsidRPr="00E83A63">
        <w:rPr>
          <w:rFonts w:eastAsia="Times New Roman"/>
          <w:color w:val="000000"/>
          <w:sz w:val="24"/>
          <w:szCs w:val="24"/>
        </w:rPr>
        <w:t>Спондиллез</w:t>
      </w:r>
      <w:proofErr w:type="spellEnd"/>
      <w:r w:rsidRPr="00E83A63">
        <w:rPr>
          <w:rFonts w:eastAsia="Times New Roman"/>
          <w:color w:val="000000"/>
          <w:sz w:val="24"/>
          <w:szCs w:val="24"/>
        </w:rPr>
        <w:t xml:space="preserve">. </w:t>
      </w:r>
    </w:p>
    <w:p w:rsidR="00E83A63" w:rsidRPr="00E83A63" w:rsidRDefault="00E83A63" w:rsidP="009669F4">
      <w:pPr>
        <w:pStyle w:val="a4"/>
        <w:numPr>
          <w:ilvl w:val="0"/>
          <w:numId w:val="38"/>
        </w:num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E83A63">
        <w:rPr>
          <w:rFonts w:eastAsia="Times New Roman"/>
          <w:color w:val="000000"/>
          <w:sz w:val="24"/>
          <w:szCs w:val="24"/>
        </w:rPr>
        <w:t xml:space="preserve">Грыжа межпозвонкового диска. </w:t>
      </w:r>
      <w:proofErr w:type="spellStart"/>
      <w:r w:rsidRPr="00E83A63">
        <w:rPr>
          <w:rFonts w:eastAsia="Times New Roman"/>
          <w:color w:val="000000"/>
          <w:sz w:val="24"/>
          <w:szCs w:val="24"/>
        </w:rPr>
        <w:t>Протрузия</w:t>
      </w:r>
      <w:proofErr w:type="spellEnd"/>
      <w:r w:rsidRPr="00E83A63">
        <w:rPr>
          <w:rFonts w:eastAsia="Times New Roman"/>
          <w:color w:val="000000"/>
          <w:sz w:val="24"/>
          <w:szCs w:val="24"/>
        </w:rPr>
        <w:t xml:space="preserve">. Грыжи </w:t>
      </w:r>
      <w:proofErr w:type="spellStart"/>
      <w:r w:rsidRPr="00E83A63">
        <w:rPr>
          <w:rFonts w:eastAsia="Times New Roman"/>
          <w:color w:val="000000"/>
          <w:sz w:val="24"/>
          <w:szCs w:val="24"/>
        </w:rPr>
        <w:t>Шморля</w:t>
      </w:r>
      <w:proofErr w:type="spellEnd"/>
      <w:r w:rsidRPr="00E83A63">
        <w:rPr>
          <w:rFonts w:eastAsia="Times New Roman"/>
          <w:color w:val="000000"/>
          <w:sz w:val="24"/>
          <w:szCs w:val="24"/>
        </w:rPr>
        <w:t xml:space="preserve">. </w:t>
      </w:r>
    </w:p>
    <w:p w:rsidR="00E83A63" w:rsidRPr="00E83A63" w:rsidRDefault="00E83A63" w:rsidP="009669F4">
      <w:pPr>
        <w:pStyle w:val="a4"/>
        <w:numPr>
          <w:ilvl w:val="0"/>
          <w:numId w:val="38"/>
        </w:num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E83A63">
        <w:rPr>
          <w:rFonts w:eastAsia="Times New Roman"/>
          <w:color w:val="000000"/>
          <w:sz w:val="24"/>
          <w:szCs w:val="24"/>
        </w:rPr>
        <w:t>Симптоматическая терапия при остеохондрозе.</w:t>
      </w:r>
    </w:p>
    <w:p w:rsidR="00E83A63" w:rsidRPr="00E83A63" w:rsidRDefault="00E83A63" w:rsidP="009669F4">
      <w:pPr>
        <w:pStyle w:val="a4"/>
        <w:numPr>
          <w:ilvl w:val="0"/>
          <w:numId w:val="38"/>
        </w:num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E83A63">
        <w:rPr>
          <w:rFonts w:eastAsia="Times New Roman"/>
          <w:color w:val="000000"/>
          <w:sz w:val="24"/>
          <w:szCs w:val="24"/>
        </w:rPr>
        <w:t xml:space="preserve">Значение лечебной физкультуры и физиотерапии при заболеваниях позвоночника. Показания и противопоказания. </w:t>
      </w:r>
    </w:p>
    <w:p w:rsidR="00E83A63" w:rsidRPr="00E83A63" w:rsidRDefault="00E83A63" w:rsidP="009669F4">
      <w:pPr>
        <w:pStyle w:val="a4"/>
        <w:numPr>
          <w:ilvl w:val="0"/>
          <w:numId w:val="38"/>
        </w:num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E83A63">
        <w:rPr>
          <w:rFonts w:eastAsia="Times New Roman"/>
          <w:color w:val="000000"/>
          <w:sz w:val="24"/>
          <w:szCs w:val="24"/>
        </w:rPr>
        <w:t>Деформация позвоночника. Сколиоз. Лордоз. Кифоз.</w:t>
      </w:r>
    </w:p>
    <w:p w:rsidR="00E83A63" w:rsidRPr="00E83A63" w:rsidRDefault="00E83A63" w:rsidP="009669F4">
      <w:pPr>
        <w:pStyle w:val="a4"/>
        <w:numPr>
          <w:ilvl w:val="0"/>
          <w:numId w:val="38"/>
        </w:num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E83A63">
        <w:rPr>
          <w:rFonts w:eastAsia="Times New Roman"/>
          <w:color w:val="000000"/>
          <w:sz w:val="24"/>
          <w:szCs w:val="24"/>
        </w:rPr>
        <w:t xml:space="preserve">Коррекция деформаций позвоночника. </w:t>
      </w:r>
    </w:p>
    <w:p w:rsidR="00E83A63" w:rsidRPr="00E83A63" w:rsidRDefault="00E83A63" w:rsidP="009669F4">
      <w:pPr>
        <w:pStyle w:val="a4"/>
        <w:numPr>
          <w:ilvl w:val="0"/>
          <w:numId w:val="38"/>
        </w:num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E83A63">
        <w:rPr>
          <w:rFonts w:eastAsia="Times New Roman"/>
          <w:color w:val="000000"/>
          <w:sz w:val="24"/>
          <w:szCs w:val="24"/>
        </w:rPr>
        <w:t xml:space="preserve">Консервативное и оперативное лечения при деформациях позвоночника, значение возрастного фактора. </w:t>
      </w:r>
    </w:p>
    <w:p w:rsidR="00E83A63" w:rsidRPr="00E83A63" w:rsidRDefault="00E83A63" w:rsidP="009669F4">
      <w:pPr>
        <w:pStyle w:val="a4"/>
        <w:numPr>
          <w:ilvl w:val="0"/>
          <w:numId w:val="38"/>
        </w:num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E83A63">
        <w:rPr>
          <w:rFonts w:eastAsia="Times New Roman"/>
          <w:color w:val="000000"/>
          <w:sz w:val="24"/>
          <w:szCs w:val="24"/>
        </w:rPr>
        <w:t xml:space="preserve">Реабилитация после травм и операций на позвоночнике.  </w:t>
      </w:r>
    </w:p>
    <w:p w:rsidR="00E83A63" w:rsidRPr="00E83A63" w:rsidRDefault="00E83A63" w:rsidP="009669F4">
      <w:pPr>
        <w:pStyle w:val="a4"/>
        <w:numPr>
          <w:ilvl w:val="0"/>
          <w:numId w:val="38"/>
        </w:num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E83A63">
        <w:rPr>
          <w:rFonts w:eastAsia="Times New Roman"/>
          <w:color w:val="000000"/>
          <w:sz w:val="24"/>
          <w:szCs w:val="24"/>
        </w:rPr>
        <w:t xml:space="preserve">Трудоспособность при травмах и заболеваниях позвоночника. Особенности ведения пациентов. Сроки нетрудоспособности, тактика ведения. </w:t>
      </w:r>
    </w:p>
    <w:p w:rsidR="00A46D40" w:rsidRDefault="00A46D40" w:rsidP="00A46D40">
      <w:pPr>
        <w:jc w:val="both"/>
        <w:rPr>
          <w:rFonts w:eastAsia="Times New Roman"/>
          <w:sz w:val="24"/>
          <w:szCs w:val="24"/>
        </w:rPr>
      </w:pPr>
    </w:p>
    <w:p w:rsidR="00FC00B5" w:rsidRPr="00182AF6" w:rsidRDefault="00FC00B5" w:rsidP="00FC00B5">
      <w:pPr>
        <w:rPr>
          <w:rFonts w:eastAsia="Times New Roman"/>
          <w:sz w:val="24"/>
          <w:szCs w:val="24"/>
        </w:rPr>
      </w:pPr>
      <w:r w:rsidRPr="00FC00B5">
        <w:rPr>
          <w:rFonts w:eastAsia="Times New Roman"/>
          <w:sz w:val="24"/>
          <w:szCs w:val="24"/>
          <w:u w:val="single"/>
        </w:rPr>
        <w:t xml:space="preserve">Типовые </w:t>
      </w:r>
      <w:r>
        <w:rPr>
          <w:rFonts w:eastAsia="Times New Roman"/>
          <w:sz w:val="24"/>
          <w:szCs w:val="24"/>
          <w:u w:val="single"/>
        </w:rPr>
        <w:t>ситуационные задачи</w:t>
      </w:r>
      <w:r w:rsidR="00646FB4">
        <w:rPr>
          <w:rFonts w:eastAsia="Times New Roman"/>
          <w:sz w:val="24"/>
          <w:szCs w:val="24"/>
          <w:u w:val="single"/>
        </w:rPr>
        <w:t xml:space="preserve"> </w:t>
      </w:r>
    </w:p>
    <w:p w:rsidR="00A46D40" w:rsidRPr="00182AF6" w:rsidRDefault="00A46D40" w:rsidP="00A46D40">
      <w:pPr>
        <w:jc w:val="both"/>
        <w:rPr>
          <w:rFonts w:eastAsia="Times New Roman"/>
          <w:sz w:val="24"/>
          <w:szCs w:val="24"/>
        </w:rPr>
      </w:pPr>
      <w:r w:rsidRPr="00182AF6">
        <w:rPr>
          <w:rFonts w:eastAsia="Times New Roman"/>
          <w:sz w:val="24"/>
          <w:szCs w:val="24"/>
        </w:rPr>
        <w:t>Задача</w:t>
      </w:r>
      <w:r w:rsidR="00F954E4" w:rsidRPr="00182AF6">
        <w:rPr>
          <w:rFonts w:eastAsia="Times New Roman"/>
          <w:sz w:val="24"/>
          <w:szCs w:val="24"/>
        </w:rPr>
        <w:t xml:space="preserve"> </w:t>
      </w:r>
      <w:r w:rsidR="00E571D9" w:rsidRPr="00182AF6">
        <w:rPr>
          <w:rFonts w:eastAsia="Times New Roman"/>
          <w:sz w:val="24"/>
          <w:szCs w:val="24"/>
        </w:rPr>
        <w:t>№</w:t>
      </w:r>
      <w:r w:rsidR="00F954E4" w:rsidRPr="00182AF6">
        <w:rPr>
          <w:rFonts w:eastAsia="Times New Roman"/>
          <w:sz w:val="24"/>
          <w:szCs w:val="24"/>
        </w:rPr>
        <w:t>1</w:t>
      </w:r>
      <w:r w:rsidR="00E571D9" w:rsidRPr="00182AF6">
        <w:rPr>
          <w:rFonts w:eastAsia="Times New Roman"/>
          <w:sz w:val="24"/>
          <w:szCs w:val="24"/>
        </w:rPr>
        <w:t>.</w:t>
      </w:r>
    </w:p>
    <w:p w:rsidR="00A46D40" w:rsidRPr="00182AF6" w:rsidRDefault="00A46D40" w:rsidP="00A46D40">
      <w:p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 xml:space="preserve">Больной Н. 70 лет, получил травму в результате падения с высоты 5 метров. Состояние средней тяжести, в сознании. Жалуется на боли в поясничной области, резко усиливающиеся при нагрузке на позвоночник. АД 110/75 мм </w:t>
      </w:r>
      <w:proofErr w:type="spellStart"/>
      <w:r w:rsidRPr="00182AF6">
        <w:rPr>
          <w:rFonts w:eastAsia="Times New Roman"/>
          <w:color w:val="000000"/>
          <w:sz w:val="24"/>
          <w:szCs w:val="24"/>
        </w:rPr>
        <w:t>рт</w:t>
      </w:r>
      <w:proofErr w:type="spellEnd"/>
      <w:r w:rsidRPr="00182AF6">
        <w:rPr>
          <w:rFonts w:eastAsia="Times New Roman"/>
          <w:color w:val="000000"/>
          <w:sz w:val="24"/>
          <w:szCs w:val="24"/>
        </w:rPr>
        <w:t xml:space="preserve">. ст., пульс 76 уд/мин, ритмичный. При осмотре спины, в поясничной области на уровне I поясничного позвонка определяется кровоизлияние и подкожная гематома. В </w:t>
      </w:r>
      <w:proofErr w:type="spellStart"/>
      <w:r w:rsidRPr="00182AF6">
        <w:rPr>
          <w:rFonts w:eastAsia="Times New Roman"/>
          <w:color w:val="000000"/>
          <w:sz w:val="24"/>
          <w:szCs w:val="24"/>
        </w:rPr>
        <w:t>травмпункте</w:t>
      </w:r>
      <w:proofErr w:type="spellEnd"/>
      <w:r w:rsidRPr="00182AF6">
        <w:rPr>
          <w:rFonts w:eastAsia="Times New Roman"/>
          <w:color w:val="000000"/>
          <w:sz w:val="24"/>
          <w:szCs w:val="24"/>
        </w:rPr>
        <w:t xml:space="preserve"> выполнено рентгеновское обследование, при котором выявлена компрессия переднего отдела тела 1 поясничного позвонка на 1/3 высоты. Сила в нижних конечностях хорошая, движения в полном объеме, нарушений чувствительности нет.</w:t>
      </w:r>
    </w:p>
    <w:p w:rsidR="00E571D9" w:rsidRPr="00182AF6" w:rsidRDefault="00E571D9" w:rsidP="00A46D40">
      <w:p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Задание.</w:t>
      </w:r>
    </w:p>
    <w:p w:rsidR="00E571D9" w:rsidRPr="00182AF6" w:rsidRDefault="004A5389" w:rsidP="00A46D40">
      <w:p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 xml:space="preserve">Поставьте диагноз. </w:t>
      </w:r>
    </w:p>
    <w:p w:rsidR="00A46D40" w:rsidRPr="00182AF6" w:rsidRDefault="00A46D40" w:rsidP="00A46D40">
      <w:p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Перечислите необходимые мероприятия первой и доврачебной помощи.</w:t>
      </w:r>
    </w:p>
    <w:p w:rsidR="00A46D40" w:rsidRPr="00182AF6" w:rsidRDefault="00A46D40" w:rsidP="00A46D40">
      <w:p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</w:p>
    <w:p w:rsidR="00E83A63" w:rsidRDefault="00E83A63" w:rsidP="00F954E4">
      <w:pPr>
        <w:jc w:val="both"/>
        <w:rPr>
          <w:sz w:val="24"/>
          <w:szCs w:val="24"/>
        </w:rPr>
      </w:pPr>
    </w:p>
    <w:p w:rsidR="00F954E4" w:rsidRPr="00182AF6" w:rsidRDefault="00F954E4" w:rsidP="00F954E4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lastRenderedPageBreak/>
        <w:t>Задача №</w:t>
      </w:r>
      <w:r w:rsidR="00E571D9" w:rsidRPr="00182AF6">
        <w:rPr>
          <w:sz w:val="24"/>
          <w:szCs w:val="24"/>
        </w:rPr>
        <w:t>2</w:t>
      </w:r>
    </w:p>
    <w:p w:rsidR="00F954E4" w:rsidRPr="00182AF6" w:rsidRDefault="00F954E4" w:rsidP="00F954E4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Больная Ж., 37 лет, при подъеме тяжести внезапно почувствовала острую боль в пояснично-крестцовой области, выпрямилась с большим трудом; боль усиливается каждый раз при незначительном движении, кашле или чихании.</w:t>
      </w:r>
    </w:p>
    <w:p w:rsidR="00F954E4" w:rsidRPr="00182AF6" w:rsidRDefault="00F954E4" w:rsidP="00F954E4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Объективно:</w:t>
      </w:r>
    </w:p>
    <w:p w:rsidR="00F954E4" w:rsidRPr="00182AF6" w:rsidRDefault="00F954E4" w:rsidP="00F954E4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– вынужденное положение тела: лежит на спине с согнутыми в коленных суставах ногами (</w:t>
      </w:r>
      <w:proofErr w:type="spellStart"/>
      <w:r w:rsidRPr="00182AF6">
        <w:rPr>
          <w:rFonts w:eastAsia="Times New Roman"/>
          <w:color w:val="000000"/>
          <w:sz w:val="24"/>
          <w:szCs w:val="24"/>
        </w:rPr>
        <w:t>анталгическая</w:t>
      </w:r>
      <w:proofErr w:type="spellEnd"/>
      <w:r w:rsidRPr="00182AF6">
        <w:rPr>
          <w:rFonts w:eastAsia="Times New Roman"/>
          <w:color w:val="000000"/>
          <w:sz w:val="24"/>
          <w:szCs w:val="24"/>
        </w:rPr>
        <w:t xml:space="preserve"> поза),</w:t>
      </w:r>
    </w:p>
    <w:p w:rsidR="00F954E4" w:rsidRPr="00182AF6" w:rsidRDefault="00F954E4" w:rsidP="00F954E4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– сколиоз, резкое напряжение мышц спины,</w:t>
      </w:r>
    </w:p>
    <w:p w:rsidR="00F954E4" w:rsidRPr="00182AF6" w:rsidRDefault="00F954E4" w:rsidP="00F954E4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 xml:space="preserve">– положительный симптом </w:t>
      </w:r>
      <w:proofErr w:type="spellStart"/>
      <w:r w:rsidRPr="00182AF6">
        <w:rPr>
          <w:rFonts w:eastAsia="Times New Roman"/>
          <w:color w:val="000000"/>
          <w:sz w:val="24"/>
          <w:szCs w:val="24"/>
        </w:rPr>
        <w:t>Нери</w:t>
      </w:r>
      <w:proofErr w:type="spellEnd"/>
      <w:r w:rsidRPr="00182AF6">
        <w:rPr>
          <w:rFonts w:eastAsia="Times New Roman"/>
          <w:color w:val="000000"/>
          <w:sz w:val="24"/>
          <w:szCs w:val="24"/>
        </w:rPr>
        <w:t xml:space="preserve">, </w:t>
      </w:r>
      <w:proofErr w:type="spellStart"/>
      <w:r w:rsidRPr="00182AF6">
        <w:rPr>
          <w:rFonts w:eastAsia="Times New Roman"/>
          <w:color w:val="000000"/>
          <w:sz w:val="24"/>
          <w:szCs w:val="24"/>
        </w:rPr>
        <w:t>Дежерина</w:t>
      </w:r>
      <w:proofErr w:type="spellEnd"/>
      <w:r w:rsidRPr="00182AF6">
        <w:rPr>
          <w:rFonts w:eastAsia="Times New Roman"/>
          <w:color w:val="000000"/>
          <w:sz w:val="24"/>
          <w:szCs w:val="24"/>
        </w:rPr>
        <w:t>,</w:t>
      </w:r>
    </w:p>
    <w:p w:rsidR="00F954E4" w:rsidRPr="00182AF6" w:rsidRDefault="00F954E4" w:rsidP="00F954E4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– сухожильные рефлексы с ног равномерные,</w:t>
      </w:r>
    </w:p>
    <w:p w:rsidR="00F954E4" w:rsidRPr="00182AF6" w:rsidRDefault="00F954E4" w:rsidP="00F954E4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– нарушений чувствительности не выявлено.</w:t>
      </w:r>
    </w:p>
    <w:p w:rsidR="00F954E4" w:rsidRPr="00182AF6" w:rsidRDefault="00F954E4" w:rsidP="00F954E4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На рентгенограммах – признаки остеохондроза пояснично-крестцового отдела позвоночного столба.</w:t>
      </w:r>
    </w:p>
    <w:p w:rsidR="00F954E4" w:rsidRPr="00182AF6" w:rsidRDefault="00F954E4" w:rsidP="00F954E4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Задание</w:t>
      </w:r>
      <w:r w:rsidR="00E571D9" w:rsidRPr="00182AF6">
        <w:rPr>
          <w:rFonts w:eastAsia="Times New Roman"/>
          <w:color w:val="000000"/>
          <w:sz w:val="24"/>
          <w:szCs w:val="24"/>
        </w:rPr>
        <w:t>.</w:t>
      </w:r>
    </w:p>
    <w:p w:rsidR="00F954E4" w:rsidRPr="00182AF6" w:rsidRDefault="00F954E4" w:rsidP="00F954E4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Обоснуйте предполагаемый диагноз.</w:t>
      </w:r>
    </w:p>
    <w:p w:rsidR="00F954E4" w:rsidRPr="00182AF6" w:rsidRDefault="00F954E4" w:rsidP="00F954E4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Определите объем неотложного лечения и ухода.</w:t>
      </w:r>
    </w:p>
    <w:p w:rsidR="00F954E4" w:rsidRPr="00182AF6" w:rsidRDefault="00F954E4" w:rsidP="00F954E4">
      <w:pPr>
        <w:jc w:val="both"/>
        <w:rPr>
          <w:sz w:val="24"/>
          <w:szCs w:val="24"/>
        </w:rPr>
      </w:pPr>
    </w:p>
    <w:p w:rsidR="00F954E4" w:rsidRPr="00182AF6" w:rsidRDefault="00F954E4" w:rsidP="00F954E4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Задача </w:t>
      </w:r>
      <w:r w:rsidR="00E571D9" w:rsidRPr="00182AF6">
        <w:rPr>
          <w:sz w:val="24"/>
          <w:szCs w:val="24"/>
        </w:rPr>
        <w:t>№3</w:t>
      </w:r>
    </w:p>
    <w:p w:rsidR="00F954E4" w:rsidRPr="00182AF6" w:rsidRDefault="00F954E4" w:rsidP="00F954E4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СМП в приемное отделение в тяжелом состоянии был доставлен больной М., 25 лет, после неудачного прыжка с трамплина в воду.</w:t>
      </w:r>
    </w:p>
    <w:p w:rsidR="00F954E4" w:rsidRPr="00182AF6" w:rsidRDefault="00F954E4" w:rsidP="00F954E4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Объективно:</w:t>
      </w:r>
    </w:p>
    <w:p w:rsidR="00F954E4" w:rsidRPr="00182AF6" w:rsidRDefault="00F954E4" w:rsidP="00F954E4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 xml:space="preserve">– без сознания, пульс 45 ударов </w:t>
      </w:r>
      <w:proofErr w:type="gramStart"/>
      <w:r w:rsidRPr="00182AF6">
        <w:rPr>
          <w:rFonts w:eastAsia="Times New Roman"/>
          <w:color w:val="000000"/>
          <w:sz w:val="24"/>
          <w:szCs w:val="24"/>
        </w:rPr>
        <w:t>в</w:t>
      </w:r>
      <w:proofErr w:type="gramEnd"/>
      <w:r w:rsidRPr="00182AF6">
        <w:rPr>
          <w:rFonts w:eastAsia="Times New Roman"/>
          <w:color w:val="000000"/>
          <w:sz w:val="24"/>
          <w:szCs w:val="24"/>
        </w:rPr>
        <w:t xml:space="preserve"> </w:t>
      </w:r>
      <w:proofErr w:type="gramStart"/>
      <w:r w:rsidRPr="00182AF6">
        <w:rPr>
          <w:rFonts w:eastAsia="Times New Roman"/>
          <w:color w:val="000000"/>
          <w:sz w:val="24"/>
          <w:szCs w:val="24"/>
        </w:rPr>
        <w:t>мин</w:t>
      </w:r>
      <w:proofErr w:type="gramEnd"/>
      <w:r w:rsidRPr="00182AF6">
        <w:rPr>
          <w:rFonts w:eastAsia="Times New Roman"/>
          <w:color w:val="000000"/>
          <w:sz w:val="24"/>
          <w:szCs w:val="24"/>
        </w:rPr>
        <w:t xml:space="preserve">., АД 120/80 мм </w:t>
      </w:r>
      <w:proofErr w:type="spellStart"/>
      <w:r w:rsidRPr="00182AF6">
        <w:rPr>
          <w:rFonts w:eastAsia="Times New Roman"/>
          <w:color w:val="000000"/>
          <w:sz w:val="24"/>
          <w:szCs w:val="24"/>
        </w:rPr>
        <w:t>рт.ст</w:t>
      </w:r>
      <w:proofErr w:type="spellEnd"/>
      <w:r w:rsidRPr="00182AF6">
        <w:rPr>
          <w:rFonts w:eastAsia="Times New Roman"/>
          <w:color w:val="000000"/>
          <w:sz w:val="24"/>
          <w:szCs w:val="24"/>
        </w:rPr>
        <w:t>.,</w:t>
      </w:r>
    </w:p>
    <w:p w:rsidR="00F954E4" w:rsidRPr="00182AF6" w:rsidRDefault="00F954E4" w:rsidP="00F954E4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 xml:space="preserve">– спастический </w:t>
      </w:r>
      <w:proofErr w:type="spellStart"/>
      <w:r w:rsidRPr="00182AF6">
        <w:rPr>
          <w:rFonts w:eastAsia="Times New Roman"/>
          <w:color w:val="000000"/>
          <w:sz w:val="24"/>
          <w:szCs w:val="24"/>
        </w:rPr>
        <w:t>тетрапаралич</w:t>
      </w:r>
      <w:proofErr w:type="spellEnd"/>
      <w:r w:rsidRPr="00182AF6">
        <w:rPr>
          <w:rFonts w:eastAsia="Times New Roman"/>
          <w:color w:val="000000"/>
          <w:sz w:val="24"/>
          <w:szCs w:val="24"/>
        </w:rPr>
        <w:t>;</w:t>
      </w:r>
    </w:p>
    <w:p w:rsidR="00F954E4" w:rsidRPr="00182AF6" w:rsidRDefault="00F954E4" w:rsidP="00F954E4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– сухожильные рефлексы с рук и ног высокие;</w:t>
      </w:r>
    </w:p>
    <w:p w:rsidR="00F954E4" w:rsidRPr="00182AF6" w:rsidRDefault="00F954E4" w:rsidP="00F954E4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– патологические кистевые и стопные рефлексы;</w:t>
      </w:r>
    </w:p>
    <w:p w:rsidR="00F954E4" w:rsidRPr="00182AF6" w:rsidRDefault="00F954E4" w:rsidP="00F954E4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 xml:space="preserve">– ригидность мышц затылка, симптомы </w:t>
      </w:r>
      <w:proofErr w:type="spellStart"/>
      <w:r w:rsidRPr="00182AF6">
        <w:rPr>
          <w:rFonts w:eastAsia="Times New Roman"/>
          <w:color w:val="000000"/>
          <w:sz w:val="24"/>
          <w:szCs w:val="24"/>
        </w:rPr>
        <w:t>Кернига</w:t>
      </w:r>
      <w:proofErr w:type="spellEnd"/>
      <w:r w:rsidRPr="00182AF6">
        <w:rPr>
          <w:rFonts w:eastAsia="Times New Roman"/>
          <w:color w:val="000000"/>
          <w:sz w:val="24"/>
          <w:szCs w:val="24"/>
        </w:rPr>
        <w:t xml:space="preserve"> и </w:t>
      </w:r>
      <w:proofErr w:type="spellStart"/>
      <w:r w:rsidRPr="00182AF6">
        <w:rPr>
          <w:rFonts w:eastAsia="Times New Roman"/>
          <w:color w:val="000000"/>
          <w:sz w:val="24"/>
          <w:szCs w:val="24"/>
        </w:rPr>
        <w:t>Брудзинского</w:t>
      </w:r>
      <w:proofErr w:type="spellEnd"/>
      <w:r w:rsidRPr="00182AF6">
        <w:rPr>
          <w:rFonts w:eastAsia="Times New Roman"/>
          <w:color w:val="000000"/>
          <w:sz w:val="24"/>
          <w:szCs w:val="24"/>
        </w:rPr>
        <w:t>;</w:t>
      </w:r>
    </w:p>
    <w:p w:rsidR="00F954E4" w:rsidRPr="00182AF6" w:rsidRDefault="00F954E4" w:rsidP="00F954E4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– задержка мочи.</w:t>
      </w:r>
    </w:p>
    <w:p w:rsidR="00F954E4" w:rsidRPr="00182AF6" w:rsidRDefault="00F954E4" w:rsidP="00F954E4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 xml:space="preserve">При </w:t>
      </w:r>
      <w:proofErr w:type="spellStart"/>
      <w:r w:rsidRPr="00182AF6">
        <w:rPr>
          <w:rFonts w:eastAsia="Times New Roman"/>
          <w:color w:val="000000"/>
          <w:sz w:val="24"/>
          <w:szCs w:val="24"/>
        </w:rPr>
        <w:t>люмбальной</w:t>
      </w:r>
      <w:proofErr w:type="spellEnd"/>
      <w:r w:rsidRPr="00182AF6">
        <w:rPr>
          <w:rFonts w:eastAsia="Times New Roman"/>
          <w:color w:val="000000"/>
          <w:sz w:val="24"/>
          <w:szCs w:val="24"/>
        </w:rPr>
        <w:t xml:space="preserve"> пункции:</w:t>
      </w:r>
    </w:p>
    <w:p w:rsidR="00F954E4" w:rsidRPr="00182AF6" w:rsidRDefault="00F954E4" w:rsidP="00F954E4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 xml:space="preserve">– ликвор вытекает под давлением 100 капель </w:t>
      </w:r>
      <w:proofErr w:type="gramStart"/>
      <w:r w:rsidRPr="00182AF6">
        <w:rPr>
          <w:rFonts w:eastAsia="Times New Roman"/>
          <w:color w:val="000000"/>
          <w:sz w:val="24"/>
          <w:szCs w:val="24"/>
        </w:rPr>
        <w:t>в</w:t>
      </w:r>
      <w:proofErr w:type="gramEnd"/>
      <w:r w:rsidRPr="00182AF6">
        <w:rPr>
          <w:rFonts w:eastAsia="Times New Roman"/>
          <w:color w:val="000000"/>
          <w:sz w:val="24"/>
          <w:szCs w:val="24"/>
        </w:rPr>
        <w:t xml:space="preserve"> </w:t>
      </w:r>
      <w:proofErr w:type="gramStart"/>
      <w:r w:rsidRPr="00182AF6">
        <w:rPr>
          <w:rFonts w:eastAsia="Times New Roman"/>
          <w:color w:val="000000"/>
          <w:sz w:val="24"/>
          <w:szCs w:val="24"/>
        </w:rPr>
        <w:t>мин</w:t>
      </w:r>
      <w:proofErr w:type="gramEnd"/>
      <w:r w:rsidRPr="00182AF6">
        <w:rPr>
          <w:rFonts w:eastAsia="Times New Roman"/>
          <w:color w:val="000000"/>
          <w:sz w:val="24"/>
          <w:szCs w:val="24"/>
        </w:rPr>
        <w:t>., красного цвета.</w:t>
      </w:r>
    </w:p>
    <w:p w:rsidR="00F954E4" w:rsidRPr="00182AF6" w:rsidRDefault="00F954E4" w:rsidP="00F954E4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Задание</w:t>
      </w:r>
      <w:r w:rsidR="00E571D9" w:rsidRPr="00182AF6">
        <w:rPr>
          <w:rFonts w:eastAsia="Times New Roman"/>
          <w:color w:val="000000"/>
          <w:sz w:val="24"/>
          <w:szCs w:val="24"/>
        </w:rPr>
        <w:t>.</w:t>
      </w:r>
    </w:p>
    <w:p w:rsidR="00F954E4" w:rsidRPr="00182AF6" w:rsidRDefault="00F954E4" w:rsidP="00F954E4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Обоснуйте предполагаемый диагноз.</w:t>
      </w:r>
    </w:p>
    <w:p w:rsidR="00F954E4" w:rsidRPr="00182AF6" w:rsidRDefault="00F954E4" w:rsidP="00F954E4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Какие дополнительные исследования необходимы для уточнения диагноза?</w:t>
      </w:r>
    </w:p>
    <w:p w:rsidR="00F954E4" w:rsidRPr="00182AF6" w:rsidRDefault="00F954E4" w:rsidP="00F954E4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Определите объем необходимого лечения и ухода.</w:t>
      </w:r>
    </w:p>
    <w:p w:rsidR="00F954E4" w:rsidRPr="00182AF6" w:rsidRDefault="00F954E4" w:rsidP="00F954E4">
      <w:pPr>
        <w:jc w:val="both"/>
        <w:rPr>
          <w:sz w:val="24"/>
          <w:szCs w:val="24"/>
        </w:rPr>
      </w:pPr>
    </w:p>
    <w:p w:rsidR="00F954E4" w:rsidRPr="00182AF6" w:rsidRDefault="00F954E4" w:rsidP="00F954E4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Задача </w:t>
      </w:r>
      <w:r w:rsidR="00E571D9" w:rsidRPr="00182AF6">
        <w:rPr>
          <w:sz w:val="24"/>
          <w:szCs w:val="24"/>
        </w:rPr>
        <w:t>№4</w:t>
      </w:r>
    </w:p>
    <w:p w:rsidR="00F954E4" w:rsidRPr="00182AF6" w:rsidRDefault="00F954E4" w:rsidP="00F954E4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Больной П., 50 лет, в тяжелом состоянии: на работе был придавлен бетонным блоком. Бледен, отмечает боли в области таза, АД 85/55 мм </w:t>
      </w:r>
      <w:proofErr w:type="spellStart"/>
      <w:r w:rsidRPr="00182AF6">
        <w:rPr>
          <w:sz w:val="24"/>
          <w:szCs w:val="24"/>
        </w:rPr>
        <w:t>рт.ст</w:t>
      </w:r>
      <w:proofErr w:type="spellEnd"/>
      <w:r w:rsidRPr="00182AF6">
        <w:rPr>
          <w:sz w:val="24"/>
          <w:szCs w:val="24"/>
        </w:rPr>
        <w:t xml:space="preserve">. При осмотре: кровоподтеки в ягодичных областях, ноги в положении «лягушки». Пальпация лонных костей болезненна, выражен симптом «прилипшей пятки» с обеих сторон. </w:t>
      </w:r>
    </w:p>
    <w:p w:rsidR="00E571D9" w:rsidRPr="00182AF6" w:rsidRDefault="00E571D9" w:rsidP="00F954E4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>Задание.</w:t>
      </w:r>
    </w:p>
    <w:p w:rsidR="00F954E4" w:rsidRPr="00182AF6" w:rsidRDefault="00F954E4" w:rsidP="00F954E4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>Назовите характер повреждения по анатомическому признаку.</w:t>
      </w:r>
    </w:p>
    <w:p w:rsidR="00F954E4" w:rsidRPr="00182AF6" w:rsidRDefault="00F954E4" w:rsidP="00F954E4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Дайте интерпретацию изменениям, определяющимся в указанной анатомической области. </w:t>
      </w:r>
    </w:p>
    <w:p w:rsidR="00F954E4" w:rsidRPr="00182AF6" w:rsidRDefault="00F954E4" w:rsidP="00F954E4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Сформулируйте предварительный диагноз. </w:t>
      </w:r>
    </w:p>
    <w:p w:rsidR="00F954E4" w:rsidRPr="00182AF6" w:rsidRDefault="00F954E4" w:rsidP="00F954E4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>Назовите исследования, которые необходимы для подтверждения диагноза.</w:t>
      </w:r>
    </w:p>
    <w:p w:rsidR="00F954E4" w:rsidRPr="00182AF6" w:rsidRDefault="00F954E4" w:rsidP="00F954E4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>Тактика лечения в условиях травм</w:t>
      </w:r>
      <w:proofErr w:type="gramStart"/>
      <w:r w:rsidRPr="00182AF6">
        <w:rPr>
          <w:sz w:val="24"/>
          <w:szCs w:val="24"/>
        </w:rPr>
        <w:t>.</w:t>
      </w:r>
      <w:proofErr w:type="gramEnd"/>
      <w:r w:rsidRPr="00182AF6">
        <w:rPr>
          <w:sz w:val="24"/>
          <w:szCs w:val="24"/>
        </w:rPr>
        <w:t xml:space="preserve"> </w:t>
      </w:r>
      <w:proofErr w:type="gramStart"/>
      <w:r w:rsidRPr="00182AF6">
        <w:rPr>
          <w:sz w:val="24"/>
          <w:szCs w:val="24"/>
        </w:rPr>
        <w:t>п</w:t>
      </w:r>
      <w:proofErr w:type="gramEnd"/>
      <w:r w:rsidRPr="00182AF6">
        <w:rPr>
          <w:sz w:val="24"/>
          <w:szCs w:val="24"/>
        </w:rPr>
        <w:t xml:space="preserve">ункта? </w:t>
      </w:r>
    </w:p>
    <w:p w:rsidR="00F954E4" w:rsidRPr="00182AF6" w:rsidRDefault="00F954E4" w:rsidP="00F954E4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>Тактика лечения в условиях травм</w:t>
      </w:r>
      <w:proofErr w:type="gramStart"/>
      <w:r w:rsidRPr="00182AF6">
        <w:rPr>
          <w:sz w:val="24"/>
          <w:szCs w:val="24"/>
        </w:rPr>
        <w:t>.</w:t>
      </w:r>
      <w:proofErr w:type="gramEnd"/>
      <w:r w:rsidRPr="00182AF6">
        <w:rPr>
          <w:sz w:val="24"/>
          <w:szCs w:val="24"/>
        </w:rPr>
        <w:t xml:space="preserve"> </w:t>
      </w:r>
      <w:proofErr w:type="gramStart"/>
      <w:r w:rsidRPr="00182AF6">
        <w:rPr>
          <w:sz w:val="24"/>
          <w:szCs w:val="24"/>
        </w:rPr>
        <w:t>ц</w:t>
      </w:r>
      <w:proofErr w:type="gramEnd"/>
      <w:r w:rsidRPr="00182AF6">
        <w:rPr>
          <w:sz w:val="24"/>
          <w:szCs w:val="24"/>
        </w:rPr>
        <w:t xml:space="preserve">ентра? </w:t>
      </w:r>
    </w:p>
    <w:p w:rsidR="00F954E4" w:rsidRPr="00182AF6" w:rsidRDefault="00F954E4" w:rsidP="00F954E4">
      <w:pPr>
        <w:jc w:val="both"/>
        <w:rPr>
          <w:sz w:val="24"/>
          <w:szCs w:val="24"/>
        </w:rPr>
      </w:pPr>
    </w:p>
    <w:p w:rsidR="00F954E4" w:rsidRPr="00182AF6" w:rsidRDefault="00F954E4" w:rsidP="00F954E4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Задача </w:t>
      </w:r>
      <w:r w:rsidR="00E571D9" w:rsidRPr="00182AF6">
        <w:rPr>
          <w:sz w:val="24"/>
          <w:szCs w:val="24"/>
        </w:rPr>
        <w:t>№5</w:t>
      </w:r>
    </w:p>
    <w:p w:rsidR="00E571D9" w:rsidRPr="00182AF6" w:rsidRDefault="00F954E4" w:rsidP="00F954E4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Больной И., 26 лет, СМП приблизительно через 1 час после получения травмы, был доставлен в приемное отделение: ударился головой о дно при нырянии в воду. Движения в шейном отделе позвоночника резко болезненны, шейные мышцы напряжены, остистый </w:t>
      </w:r>
      <w:r w:rsidRPr="00182AF6">
        <w:rPr>
          <w:sz w:val="24"/>
          <w:szCs w:val="24"/>
        </w:rPr>
        <w:lastRenderedPageBreak/>
        <w:t>отросток VII шейного позвонка несколько выступает, резко болезнен при пальпации и перкуссии.</w:t>
      </w:r>
    </w:p>
    <w:p w:rsidR="00F954E4" w:rsidRPr="00182AF6" w:rsidRDefault="00E571D9" w:rsidP="00F954E4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>Задание.</w:t>
      </w:r>
      <w:r w:rsidR="00F954E4" w:rsidRPr="00182AF6">
        <w:rPr>
          <w:sz w:val="24"/>
          <w:szCs w:val="24"/>
        </w:rPr>
        <w:t xml:space="preserve"> </w:t>
      </w:r>
    </w:p>
    <w:p w:rsidR="00F954E4" w:rsidRPr="00182AF6" w:rsidRDefault="00F954E4" w:rsidP="00F954E4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>Назовите характер повреждения по анатомическому признаку.</w:t>
      </w:r>
    </w:p>
    <w:p w:rsidR="00F954E4" w:rsidRPr="00182AF6" w:rsidRDefault="00F954E4" w:rsidP="00F954E4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>Дайте интерпретацию изменениям, определяющимся в указанной анатомической области.</w:t>
      </w:r>
    </w:p>
    <w:p w:rsidR="00F954E4" w:rsidRPr="00182AF6" w:rsidRDefault="00F954E4" w:rsidP="00F954E4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Сформулируйте предварительный диагноз. </w:t>
      </w:r>
    </w:p>
    <w:p w:rsidR="00F954E4" w:rsidRPr="00182AF6" w:rsidRDefault="00F954E4" w:rsidP="00F954E4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Назовите исследования, которые необходимы для подтверждения диагноза. </w:t>
      </w:r>
    </w:p>
    <w:p w:rsidR="00F954E4" w:rsidRPr="00182AF6" w:rsidRDefault="00F954E4" w:rsidP="00F954E4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>Тактика лечения в условиях травм</w:t>
      </w:r>
      <w:proofErr w:type="gramStart"/>
      <w:r w:rsidRPr="00182AF6">
        <w:rPr>
          <w:sz w:val="24"/>
          <w:szCs w:val="24"/>
        </w:rPr>
        <w:t>.</w:t>
      </w:r>
      <w:proofErr w:type="gramEnd"/>
      <w:r w:rsidRPr="00182AF6">
        <w:rPr>
          <w:sz w:val="24"/>
          <w:szCs w:val="24"/>
        </w:rPr>
        <w:t xml:space="preserve"> </w:t>
      </w:r>
      <w:proofErr w:type="gramStart"/>
      <w:r w:rsidRPr="00182AF6">
        <w:rPr>
          <w:sz w:val="24"/>
          <w:szCs w:val="24"/>
        </w:rPr>
        <w:t>п</w:t>
      </w:r>
      <w:proofErr w:type="gramEnd"/>
      <w:r w:rsidRPr="00182AF6">
        <w:rPr>
          <w:sz w:val="24"/>
          <w:szCs w:val="24"/>
        </w:rPr>
        <w:t xml:space="preserve">ункта? </w:t>
      </w:r>
    </w:p>
    <w:p w:rsidR="00F954E4" w:rsidRPr="00182AF6" w:rsidRDefault="00F954E4" w:rsidP="00F954E4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>Тактика лечения в условиях травм</w:t>
      </w:r>
      <w:proofErr w:type="gramStart"/>
      <w:r w:rsidRPr="00182AF6">
        <w:rPr>
          <w:sz w:val="24"/>
          <w:szCs w:val="24"/>
        </w:rPr>
        <w:t>.</w:t>
      </w:r>
      <w:proofErr w:type="gramEnd"/>
      <w:r w:rsidRPr="00182AF6">
        <w:rPr>
          <w:sz w:val="24"/>
          <w:szCs w:val="24"/>
        </w:rPr>
        <w:t xml:space="preserve"> </w:t>
      </w:r>
      <w:proofErr w:type="gramStart"/>
      <w:r w:rsidRPr="00182AF6">
        <w:rPr>
          <w:sz w:val="24"/>
          <w:szCs w:val="24"/>
        </w:rPr>
        <w:t>ц</w:t>
      </w:r>
      <w:proofErr w:type="gramEnd"/>
      <w:r w:rsidRPr="00182AF6">
        <w:rPr>
          <w:sz w:val="24"/>
          <w:szCs w:val="24"/>
        </w:rPr>
        <w:t>ентра?</w:t>
      </w:r>
    </w:p>
    <w:p w:rsidR="00F954E4" w:rsidRPr="00182AF6" w:rsidRDefault="00F954E4" w:rsidP="00F954E4">
      <w:pPr>
        <w:jc w:val="both"/>
        <w:rPr>
          <w:sz w:val="24"/>
          <w:szCs w:val="24"/>
        </w:rPr>
      </w:pPr>
    </w:p>
    <w:p w:rsidR="00F954E4" w:rsidRPr="00182AF6" w:rsidRDefault="00F954E4" w:rsidP="00F954E4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Задача </w:t>
      </w:r>
      <w:r w:rsidR="00E571D9" w:rsidRPr="00182AF6">
        <w:rPr>
          <w:sz w:val="24"/>
          <w:szCs w:val="24"/>
        </w:rPr>
        <w:t>№6</w:t>
      </w:r>
      <w:r w:rsidRPr="00182AF6">
        <w:rPr>
          <w:sz w:val="24"/>
          <w:szCs w:val="24"/>
        </w:rPr>
        <w:t xml:space="preserve"> </w:t>
      </w:r>
    </w:p>
    <w:p w:rsidR="00F954E4" w:rsidRPr="00182AF6" w:rsidRDefault="00F954E4" w:rsidP="00F954E4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СМП в приемное отделение больной З. 43 года. За час до поступления упал, поскользнувшись на траве. Жалобы на боли в области поясничного отдела позвоночника. </w:t>
      </w:r>
      <w:proofErr w:type="gramStart"/>
      <w:r w:rsidRPr="00182AF6">
        <w:rPr>
          <w:sz w:val="24"/>
          <w:szCs w:val="24"/>
        </w:rPr>
        <w:t>При осмотре: боли на уровне тел 12-го грудного - 1-го поясничного позвонков, сгибание в этом отделе и ротационные движения болезненны.</w:t>
      </w:r>
      <w:proofErr w:type="gramEnd"/>
      <w:r w:rsidRPr="00182AF6">
        <w:rPr>
          <w:sz w:val="24"/>
          <w:szCs w:val="24"/>
        </w:rPr>
        <w:t xml:space="preserve"> При пальпации определяется выстояние остистого отростка 1-го поясничного позвонка, под которым обнаруживается западение. Мышцы напряжены, осевая нагрузка в этой области позвоночника резко болезненны, причем боль имеет опоясывающий характер. </w:t>
      </w:r>
    </w:p>
    <w:p w:rsidR="00E571D9" w:rsidRPr="00182AF6" w:rsidRDefault="00E571D9" w:rsidP="00F954E4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>Задание.</w:t>
      </w:r>
    </w:p>
    <w:p w:rsidR="00F954E4" w:rsidRPr="00182AF6" w:rsidRDefault="00F954E4" w:rsidP="00F954E4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Назовите характер повреждения по анатомическому признаку. </w:t>
      </w:r>
    </w:p>
    <w:p w:rsidR="00F954E4" w:rsidRPr="00182AF6" w:rsidRDefault="00F954E4" w:rsidP="00F954E4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Дайте интерпретацию изменениям, определяющимся в указанной анатомической области. </w:t>
      </w:r>
    </w:p>
    <w:p w:rsidR="00F954E4" w:rsidRPr="00182AF6" w:rsidRDefault="00F954E4" w:rsidP="00F954E4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Сформулируйте предварительный диагноз. </w:t>
      </w:r>
    </w:p>
    <w:p w:rsidR="00F954E4" w:rsidRPr="00182AF6" w:rsidRDefault="00F954E4" w:rsidP="00F954E4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>Назовите исследования, которые необходимы для подтверждения диагноза.</w:t>
      </w:r>
    </w:p>
    <w:p w:rsidR="00F954E4" w:rsidRPr="00182AF6" w:rsidRDefault="00F954E4" w:rsidP="00F954E4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>Тактика лечения в условиях травм</w:t>
      </w:r>
      <w:proofErr w:type="gramStart"/>
      <w:r w:rsidRPr="00182AF6">
        <w:rPr>
          <w:sz w:val="24"/>
          <w:szCs w:val="24"/>
        </w:rPr>
        <w:t>.</w:t>
      </w:r>
      <w:proofErr w:type="gramEnd"/>
      <w:r w:rsidRPr="00182AF6">
        <w:rPr>
          <w:sz w:val="24"/>
          <w:szCs w:val="24"/>
        </w:rPr>
        <w:t xml:space="preserve"> </w:t>
      </w:r>
      <w:proofErr w:type="gramStart"/>
      <w:r w:rsidRPr="00182AF6">
        <w:rPr>
          <w:sz w:val="24"/>
          <w:szCs w:val="24"/>
        </w:rPr>
        <w:t>п</w:t>
      </w:r>
      <w:proofErr w:type="gramEnd"/>
      <w:r w:rsidRPr="00182AF6">
        <w:rPr>
          <w:sz w:val="24"/>
          <w:szCs w:val="24"/>
        </w:rPr>
        <w:t xml:space="preserve">ункта? </w:t>
      </w:r>
    </w:p>
    <w:p w:rsidR="00F954E4" w:rsidRPr="00182AF6" w:rsidRDefault="00F954E4" w:rsidP="00F954E4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>Тактика лечения в условиях травм</w:t>
      </w:r>
      <w:proofErr w:type="gramStart"/>
      <w:r w:rsidRPr="00182AF6">
        <w:rPr>
          <w:sz w:val="24"/>
          <w:szCs w:val="24"/>
        </w:rPr>
        <w:t>.</w:t>
      </w:r>
      <w:proofErr w:type="gramEnd"/>
      <w:r w:rsidRPr="00182AF6">
        <w:rPr>
          <w:sz w:val="24"/>
          <w:szCs w:val="24"/>
        </w:rPr>
        <w:t xml:space="preserve"> </w:t>
      </w:r>
      <w:proofErr w:type="gramStart"/>
      <w:r w:rsidRPr="00182AF6">
        <w:rPr>
          <w:sz w:val="24"/>
          <w:szCs w:val="24"/>
        </w:rPr>
        <w:t>ц</w:t>
      </w:r>
      <w:proofErr w:type="gramEnd"/>
      <w:r w:rsidRPr="00182AF6">
        <w:rPr>
          <w:sz w:val="24"/>
          <w:szCs w:val="24"/>
        </w:rPr>
        <w:t xml:space="preserve">ентра? </w:t>
      </w:r>
    </w:p>
    <w:p w:rsidR="00F954E4" w:rsidRPr="00182AF6" w:rsidRDefault="00F954E4" w:rsidP="00F954E4">
      <w:pPr>
        <w:jc w:val="both"/>
        <w:rPr>
          <w:sz w:val="24"/>
          <w:szCs w:val="24"/>
        </w:rPr>
      </w:pPr>
    </w:p>
    <w:p w:rsidR="00F954E4" w:rsidRPr="00182AF6" w:rsidRDefault="00F954E4" w:rsidP="00F954E4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Задача </w:t>
      </w:r>
      <w:r w:rsidR="00E571D9" w:rsidRPr="00182AF6">
        <w:rPr>
          <w:sz w:val="24"/>
          <w:szCs w:val="24"/>
        </w:rPr>
        <w:t>№7</w:t>
      </w:r>
    </w:p>
    <w:p w:rsidR="00F954E4" w:rsidRPr="00182AF6" w:rsidRDefault="00F954E4" w:rsidP="00F954E4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Мужчина Т., 34 года, во время покраски стен упал с высоты второго этажа жилого дома, приземлившись на обе ноги. Отметил резкую боль в левой пяточной области и незначительную – в области поясницы. При попытке идти не смог из-за сильных болей в левой пяточной области. Сотрудники приехавшей на вызов бригады СМП наложили на левую голень и стопу лестничную шину </w:t>
      </w:r>
      <w:proofErr w:type="spellStart"/>
      <w:r w:rsidRPr="00182AF6">
        <w:rPr>
          <w:sz w:val="24"/>
          <w:szCs w:val="24"/>
        </w:rPr>
        <w:t>Крамера</w:t>
      </w:r>
      <w:proofErr w:type="spellEnd"/>
      <w:r w:rsidRPr="00182AF6">
        <w:rPr>
          <w:sz w:val="24"/>
          <w:szCs w:val="24"/>
        </w:rPr>
        <w:t xml:space="preserve"> и на носилках транспортировали больного в стационар. В приемный покой из машины его отвезли на сидячей каталке, где уложили на </w:t>
      </w:r>
      <w:proofErr w:type="gramStart"/>
      <w:r w:rsidRPr="00182AF6">
        <w:rPr>
          <w:sz w:val="24"/>
          <w:szCs w:val="24"/>
        </w:rPr>
        <w:t>спину</w:t>
      </w:r>
      <w:proofErr w:type="gramEnd"/>
      <w:r w:rsidRPr="00182AF6">
        <w:rPr>
          <w:sz w:val="24"/>
          <w:szCs w:val="24"/>
        </w:rPr>
        <w:t xml:space="preserve"> на кушетку. </w:t>
      </w:r>
    </w:p>
    <w:p w:rsidR="00182AF6" w:rsidRPr="00182AF6" w:rsidRDefault="00182AF6" w:rsidP="00F954E4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>Задание.</w:t>
      </w:r>
    </w:p>
    <w:p w:rsidR="00F954E4" w:rsidRPr="00182AF6" w:rsidRDefault="00F954E4" w:rsidP="00F954E4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Назовите характер повреждения по анатомическому признаку. </w:t>
      </w:r>
    </w:p>
    <w:p w:rsidR="00F954E4" w:rsidRPr="00182AF6" w:rsidRDefault="00F954E4" w:rsidP="00F954E4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Дайте интерпретацию изменениям, определяющимся в указанной анатомической области. </w:t>
      </w:r>
    </w:p>
    <w:p w:rsidR="00F954E4" w:rsidRPr="00182AF6" w:rsidRDefault="00F954E4" w:rsidP="00F954E4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Сформулируйте предварительный диагноз. </w:t>
      </w:r>
    </w:p>
    <w:p w:rsidR="00F954E4" w:rsidRPr="00182AF6" w:rsidRDefault="00F954E4" w:rsidP="00F954E4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Назовите исследования, которые необходимы для подтверждения диагноза. </w:t>
      </w:r>
    </w:p>
    <w:p w:rsidR="00F954E4" w:rsidRPr="00182AF6" w:rsidRDefault="00F954E4" w:rsidP="00F954E4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>Тактика лечения в условиях травм</w:t>
      </w:r>
      <w:proofErr w:type="gramStart"/>
      <w:r w:rsidRPr="00182AF6">
        <w:rPr>
          <w:sz w:val="24"/>
          <w:szCs w:val="24"/>
        </w:rPr>
        <w:t>.</w:t>
      </w:r>
      <w:proofErr w:type="gramEnd"/>
      <w:r w:rsidRPr="00182AF6">
        <w:rPr>
          <w:sz w:val="24"/>
          <w:szCs w:val="24"/>
        </w:rPr>
        <w:t xml:space="preserve"> </w:t>
      </w:r>
      <w:proofErr w:type="gramStart"/>
      <w:r w:rsidRPr="00182AF6">
        <w:rPr>
          <w:sz w:val="24"/>
          <w:szCs w:val="24"/>
        </w:rPr>
        <w:t>п</w:t>
      </w:r>
      <w:proofErr w:type="gramEnd"/>
      <w:r w:rsidRPr="00182AF6">
        <w:rPr>
          <w:sz w:val="24"/>
          <w:szCs w:val="24"/>
        </w:rPr>
        <w:t xml:space="preserve">ункта? </w:t>
      </w:r>
    </w:p>
    <w:p w:rsidR="00F954E4" w:rsidRPr="00182AF6" w:rsidRDefault="00F954E4" w:rsidP="00F954E4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>Тактика лечения в условиях травм</w:t>
      </w:r>
      <w:proofErr w:type="gramStart"/>
      <w:r w:rsidRPr="00182AF6">
        <w:rPr>
          <w:sz w:val="24"/>
          <w:szCs w:val="24"/>
        </w:rPr>
        <w:t>.</w:t>
      </w:r>
      <w:proofErr w:type="gramEnd"/>
      <w:r w:rsidRPr="00182AF6">
        <w:rPr>
          <w:sz w:val="24"/>
          <w:szCs w:val="24"/>
        </w:rPr>
        <w:t xml:space="preserve"> </w:t>
      </w:r>
      <w:proofErr w:type="gramStart"/>
      <w:r w:rsidRPr="00182AF6">
        <w:rPr>
          <w:sz w:val="24"/>
          <w:szCs w:val="24"/>
        </w:rPr>
        <w:t>ц</w:t>
      </w:r>
      <w:proofErr w:type="gramEnd"/>
      <w:r w:rsidRPr="00182AF6">
        <w:rPr>
          <w:sz w:val="24"/>
          <w:szCs w:val="24"/>
        </w:rPr>
        <w:t xml:space="preserve">ентра? </w:t>
      </w:r>
    </w:p>
    <w:p w:rsidR="00F954E4" w:rsidRPr="00182AF6" w:rsidRDefault="00F954E4" w:rsidP="00F954E4">
      <w:pPr>
        <w:jc w:val="both"/>
        <w:rPr>
          <w:sz w:val="24"/>
          <w:szCs w:val="24"/>
        </w:rPr>
      </w:pPr>
    </w:p>
    <w:p w:rsidR="00F954E4" w:rsidRPr="00182AF6" w:rsidRDefault="00F954E4" w:rsidP="00F954E4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Задача </w:t>
      </w:r>
      <w:r w:rsidR="00182AF6" w:rsidRPr="00182AF6">
        <w:rPr>
          <w:sz w:val="24"/>
          <w:szCs w:val="24"/>
        </w:rPr>
        <w:t>№8</w:t>
      </w:r>
      <w:r w:rsidRPr="00182AF6">
        <w:rPr>
          <w:sz w:val="24"/>
          <w:szCs w:val="24"/>
        </w:rPr>
        <w:t xml:space="preserve"> </w:t>
      </w:r>
    </w:p>
    <w:p w:rsidR="00F954E4" w:rsidRPr="00182AF6" w:rsidRDefault="00F954E4" w:rsidP="00F954E4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>Женщина Ю., 50 лет за 12 часов до обращения в травм</w:t>
      </w:r>
      <w:proofErr w:type="gramStart"/>
      <w:r w:rsidRPr="00182AF6">
        <w:rPr>
          <w:sz w:val="24"/>
          <w:szCs w:val="24"/>
        </w:rPr>
        <w:t>.</w:t>
      </w:r>
      <w:proofErr w:type="gramEnd"/>
      <w:r w:rsidRPr="00182AF6">
        <w:rPr>
          <w:sz w:val="24"/>
          <w:szCs w:val="24"/>
        </w:rPr>
        <w:t xml:space="preserve"> </w:t>
      </w:r>
      <w:proofErr w:type="gramStart"/>
      <w:r w:rsidRPr="00182AF6">
        <w:rPr>
          <w:sz w:val="24"/>
          <w:szCs w:val="24"/>
        </w:rPr>
        <w:t>п</w:t>
      </w:r>
      <w:proofErr w:type="gramEnd"/>
      <w:r w:rsidRPr="00182AF6">
        <w:rPr>
          <w:sz w:val="24"/>
          <w:szCs w:val="24"/>
        </w:rPr>
        <w:t>ункт вешала люстру дома и упала с табуретки на спину. Подробнее механизм травмы рассказать не может. Появились боли в области поясницы. После этого вставала, ходила, однако боли сохранялись. Она легла в постель и на следующий день вызвала врача. После осмотра бригадой СМП транспортирована в травм</w:t>
      </w:r>
      <w:proofErr w:type="gramStart"/>
      <w:r w:rsidRPr="00182AF6">
        <w:rPr>
          <w:sz w:val="24"/>
          <w:szCs w:val="24"/>
        </w:rPr>
        <w:t>.</w:t>
      </w:r>
      <w:proofErr w:type="gramEnd"/>
      <w:r w:rsidRPr="00182AF6">
        <w:rPr>
          <w:sz w:val="24"/>
          <w:szCs w:val="24"/>
        </w:rPr>
        <w:t xml:space="preserve"> </w:t>
      </w:r>
      <w:proofErr w:type="gramStart"/>
      <w:r w:rsidRPr="00182AF6">
        <w:rPr>
          <w:sz w:val="24"/>
          <w:szCs w:val="24"/>
        </w:rPr>
        <w:t>п</w:t>
      </w:r>
      <w:proofErr w:type="gramEnd"/>
      <w:r w:rsidRPr="00182AF6">
        <w:rPr>
          <w:sz w:val="24"/>
          <w:szCs w:val="24"/>
        </w:rPr>
        <w:t xml:space="preserve">ункт. При осмотре в области поясницы видимых изменений нет. Локальная </w:t>
      </w:r>
      <w:proofErr w:type="spellStart"/>
      <w:r w:rsidRPr="00182AF6">
        <w:rPr>
          <w:sz w:val="24"/>
          <w:szCs w:val="24"/>
        </w:rPr>
        <w:t>пальпаторная</w:t>
      </w:r>
      <w:proofErr w:type="spellEnd"/>
      <w:r w:rsidRPr="00182AF6">
        <w:rPr>
          <w:sz w:val="24"/>
          <w:szCs w:val="24"/>
        </w:rPr>
        <w:t xml:space="preserve"> болезненность в области остистых отростков 12 грудного и 1 поясничного позвонков.</w:t>
      </w:r>
    </w:p>
    <w:p w:rsidR="00182AF6" w:rsidRPr="00182AF6" w:rsidRDefault="00182AF6" w:rsidP="00F954E4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>Задание.</w:t>
      </w:r>
    </w:p>
    <w:p w:rsidR="00F954E4" w:rsidRPr="00182AF6" w:rsidRDefault="00F954E4" w:rsidP="00F954E4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Назовите характер повреждения по анатомическому признаку. </w:t>
      </w:r>
    </w:p>
    <w:p w:rsidR="00F954E4" w:rsidRPr="00182AF6" w:rsidRDefault="00F954E4" w:rsidP="00F954E4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lastRenderedPageBreak/>
        <w:t xml:space="preserve">Дайте интерпретацию изменениям, определяющимся в указанной анатомической области. </w:t>
      </w:r>
    </w:p>
    <w:p w:rsidR="00F954E4" w:rsidRPr="00182AF6" w:rsidRDefault="00F954E4" w:rsidP="00F954E4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Сформулируйте предварительный диагноз. </w:t>
      </w:r>
    </w:p>
    <w:p w:rsidR="00F954E4" w:rsidRPr="00182AF6" w:rsidRDefault="00F954E4" w:rsidP="00F954E4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>Назовите исследования, которые необходимы для подтверждения диагноза.</w:t>
      </w:r>
    </w:p>
    <w:p w:rsidR="00F954E4" w:rsidRPr="00182AF6" w:rsidRDefault="00F954E4" w:rsidP="00F954E4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>Тактика лечения в условиях травм</w:t>
      </w:r>
      <w:proofErr w:type="gramStart"/>
      <w:r w:rsidRPr="00182AF6">
        <w:rPr>
          <w:sz w:val="24"/>
          <w:szCs w:val="24"/>
        </w:rPr>
        <w:t>.</w:t>
      </w:r>
      <w:proofErr w:type="gramEnd"/>
      <w:r w:rsidRPr="00182AF6">
        <w:rPr>
          <w:sz w:val="24"/>
          <w:szCs w:val="24"/>
        </w:rPr>
        <w:t xml:space="preserve"> </w:t>
      </w:r>
      <w:proofErr w:type="gramStart"/>
      <w:r w:rsidRPr="00182AF6">
        <w:rPr>
          <w:sz w:val="24"/>
          <w:szCs w:val="24"/>
        </w:rPr>
        <w:t>п</w:t>
      </w:r>
      <w:proofErr w:type="gramEnd"/>
      <w:r w:rsidRPr="00182AF6">
        <w:rPr>
          <w:sz w:val="24"/>
          <w:szCs w:val="24"/>
        </w:rPr>
        <w:t xml:space="preserve">ункта? </w:t>
      </w:r>
    </w:p>
    <w:p w:rsidR="00F954E4" w:rsidRPr="00182AF6" w:rsidRDefault="00F954E4" w:rsidP="00F954E4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>Тактика лечения в условиях травм</w:t>
      </w:r>
      <w:proofErr w:type="gramStart"/>
      <w:r w:rsidRPr="00182AF6">
        <w:rPr>
          <w:sz w:val="24"/>
          <w:szCs w:val="24"/>
        </w:rPr>
        <w:t>.</w:t>
      </w:r>
      <w:proofErr w:type="gramEnd"/>
      <w:r w:rsidRPr="00182AF6">
        <w:rPr>
          <w:sz w:val="24"/>
          <w:szCs w:val="24"/>
        </w:rPr>
        <w:t xml:space="preserve"> </w:t>
      </w:r>
      <w:proofErr w:type="gramStart"/>
      <w:r w:rsidRPr="00182AF6">
        <w:rPr>
          <w:sz w:val="24"/>
          <w:szCs w:val="24"/>
        </w:rPr>
        <w:t>ц</w:t>
      </w:r>
      <w:proofErr w:type="gramEnd"/>
      <w:r w:rsidRPr="00182AF6">
        <w:rPr>
          <w:sz w:val="24"/>
          <w:szCs w:val="24"/>
        </w:rPr>
        <w:t>ентра?</w:t>
      </w:r>
    </w:p>
    <w:p w:rsidR="00182AF6" w:rsidRPr="00182AF6" w:rsidRDefault="00182AF6" w:rsidP="00F954E4">
      <w:pPr>
        <w:jc w:val="both"/>
        <w:rPr>
          <w:sz w:val="24"/>
          <w:szCs w:val="24"/>
        </w:rPr>
      </w:pPr>
    </w:p>
    <w:p w:rsidR="0078728D" w:rsidRPr="00182AF6" w:rsidRDefault="00D421D3" w:rsidP="0078728D">
      <w:pPr>
        <w:jc w:val="both"/>
        <w:rPr>
          <w:rFonts w:eastAsia="Times New Roman"/>
          <w:sz w:val="24"/>
          <w:szCs w:val="24"/>
        </w:rPr>
      </w:pPr>
      <w:r w:rsidRPr="00182AF6">
        <w:rPr>
          <w:rFonts w:eastAsia="Times New Roman"/>
          <w:sz w:val="24"/>
          <w:szCs w:val="24"/>
        </w:rPr>
        <w:t xml:space="preserve">   </w:t>
      </w:r>
      <w:r w:rsidR="00874F50" w:rsidRPr="00182AF6">
        <w:rPr>
          <w:rFonts w:eastAsia="Times New Roman"/>
          <w:b/>
          <w:sz w:val="24"/>
          <w:szCs w:val="24"/>
        </w:rPr>
        <w:t xml:space="preserve"> </w:t>
      </w:r>
      <w:r w:rsidR="00836507" w:rsidRPr="00182AF6">
        <w:rPr>
          <w:rFonts w:eastAsia="Times New Roman"/>
          <w:b/>
          <w:sz w:val="24"/>
          <w:szCs w:val="24"/>
        </w:rPr>
        <w:t>4</w:t>
      </w:r>
      <w:r w:rsidRPr="00182AF6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Pr="00182AF6">
        <w:rPr>
          <w:rFonts w:eastAsia="Times New Roman"/>
          <w:sz w:val="24"/>
          <w:szCs w:val="24"/>
        </w:rPr>
        <w:t xml:space="preserve"> проводится в форме </w:t>
      </w:r>
      <w:r w:rsidR="0078728D" w:rsidRPr="00182AF6">
        <w:rPr>
          <w:rFonts w:eastAsia="Times New Roman"/>
          <w:sz w:val="24"/>
          <w:szCs w:val="24"/>
        </w:rPr>
        <w:t>зачета.</w:t>
      </w:r>
    </w:p>
    <w:p w:rsidR="0078728D" w:rsidRPr="00182AF6" w:rsidRDefault="0078728D" w:rsidP="0078728D">
      <w:pPr>
        <w:rPr>
          <w:rFonts w:eastAsia="Times New Roman"/>
          <w:sz w:val="24"/>
          <w:szCs w:val="24"/>
        </w:rPr>
      </w:pPr>
    </w:p>
    <w:p w:rsidR="00D421D3" w:rsidRPr="00182AF6" w:rsidRDefault="00D421D3" w:rsidP="0078728D">
      <w:pPr>
        <w:rPr>
          <w:rFonts w:eastAsia="Times New Roman"/>
          <w:sz w:val="24"/>
          <w:szCs w:val="24"/>
          <w:u w:val="single"/>
        </w:rPr>
      </w:pPr>
      <w:r w:rsidRPr="00182AF6">
        <w:rPr>
          <w:rFonts w:eastAsia="Times New Roman"/>
          <w:sz w:val="24"/>
          <w:szCs w:val="24"/>
          <w:u w:val="single"/>
        </w:rPr>
        <w:t>Вопросы зачета</w:t>
      </w:r>
    </w:p>
    <w:p w:rsidR="008D5841" w:rsidRPr="00182AF6" w:rsidRDefault="008D5841" w:rsidP="008D5841">
      <w:pPr>
        <w:pStyle w:val="a4"/>
        <w:numPr>
          <w:ilvl w:val="0"/>
          <w:numId w:val="26"/>
        </w:numPr>
        <w:ind w:left="0" w:firstLine="0"/>
        <w:contextualSpacing w:val="0"/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Осмотр и пальпация при повреждении позвоночника. </w:t>
      </w:r>
    </w:p>
    <w:p w:rsidR="008D5841" w:rsidRPr="00182AF6" w:rsidRDefault="008D5841" w:rsidP="008D5841">
      <w:pPr>
        <w:pStyle w:val="a4"/>
        <w:numPr>
          <w:ilvl w:val="0"/>
          <w:numId w:val="26"/>
        </w:numPr>
        <w:ind w:left="0" w:firstLine="0"/>
        <w:contextualSpacing w:val="0"/>
        <w:jc w:val="both"/>
        <w:rPr>
          <w:sz w:val="24"/>
          <w:szCs w:val="24"/>
        </w:rPr>
      </w:pPr>
      <w:r w:rsidRPr="00182AF6">
        <w:rPr>
          <w:sz w:val="24"/>
          <w:szCs w:val="24"/>
        </w:rPr>
        <w:t>Специальное неврологическое исследование.</w:t>
      </w:r>
    </w:p>
    <w:p w:rsidR="008D5841" w:rsidRPr="00182AF6" w:rsidRDefault="008D5841" w:rsidP="008D5841">
      <w:pPr>
        <w:pStyle w:val="a4"/>
        <w:numPr>
          <w:ilvl w:val="0"/>
          <w:numId w:val="26"/>
        </w:numPr>
        <w:ind w:left="0" w:firstLine="0"/>
        <w:contextualSpacing w:val="0"/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Симптомы натяжения корешков. </w:t>
      </w:r>
    </w:p>
    <w:p w:rsidR="008D5841" w:rsidRPr="00182AF6" w:rsidRDefault="008D5841" w:rsidP="008D5841">
      <w:pPr>
        <w:pStyle w:val="a4"/>
        <w:numPr>
          <w:ilvl w:val="0"/>
          <w:numId w:val="26"/>
        </w:numPr>
        <w:ind w:left="0" w:firstLine="0"/>
        <w:contextualSpacing w:val="0"/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Симптом </w:t>
      </w:r>
      <w:proofErr w:type="spellStart"/>
      <w:r w:rsidRPr="00182AF6">
        <w:rPr>
          <w:sz w:val="24"/>
          <w:szCs w:val="24"/>
        </w:rPr>
        <w:t>Ласега</w:t>
      </w:r>
      <w:proofErr w:type="spellEnd"/>
      <w:r w:rsidRPr="00182AF6">
        <w:rPr>
          <w:sz w:val="24"/>
          <w:szCs w:val="24"/>
        </w:rPr>
        <w:t xml:space="preserve">. </w:t>
      </w:r>
    </w:p>
    <w:p w:rsidR="008D5841" w:rsidRPr="00182AF6" w:rsidRDefault="008D5841" w:rsidP="008D5841">
      <w:pPr>
        <w:pStyle w:val="a4"/>
        <w:numPr>
          <w:ilvl w:val="0"/>
          <w:numId w:val="26"/>
        </w:numPr>
        <w:ind w:left="0" w:firstLine="0"/>
        <w:contextualSpacing w:val="0"/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Симптом скрещенных прямых ног. </w:t>
      </w:r>
    </w:p>
    <w:p w:rsidR="008D5841" w:rsidRPr="00182AF6" w:rsidRDefault="008D5841" w:rsidP="008D5841">
      <w:pPr>
        <w:pStyle w:val="a4"/>
        <w:numPr>
          <w:ilvl w:val="0"/>
          <w:numId w:val="26"/>
        </w:numPr>
        <w:ind w:left="0" w:firstLine="0"/>
        <w:contextualSpacing w:val="0"/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Симптом </w:t>
      </w:r>
      <w:proofErr w:type="spellStart"/>
      <w:r w:rsidRPr="00182AF6">
        <w:rPr>
          <w:sz w:val="24"/>
          <w:szCs w:val="24"/>
        </w:rPr>
        <w:t>Тренделенбурга</w:t>
      </w:r>
      <w:proofErr w:type="spellEnd"/>
      <w:r w:rsidRPr="00182AF6">
        <w:rPr>
          <w:sz w:val="24"/>
          <w:szCs w:val="24"/>
        </w:rPr>
        <w:t xml:space="preserve">. </w:t>
      </w:r>
    </w:p>
    <w:p w:rsidR="008D5841" w:rsidRPr="00182AF6" w:rsidRDefault="008D5841" w:rsidP="008D5841">
      <w:pPr>
        <w:pStyle w:val="a4"/>
        <w:numPr>
          <w:ilvl w:val="0"/>
          <w:numId w:val="26"/>
        </w:numPr>
        <w:ind w:left="0" w:firstLine="0"/>
        <w:contextualSpacing w:val="0"/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Мышечный тонус. </w:t>
      </w:r>
    </w:p>
    <w:p w:rsidR="008D5841" w:rsidRPr="00182AF6" w:rsidRDefault="008D5841" w:rsidP="008D5841">
      <w:pPr>
        <w:pStyle w:val="a4"/>
        <w:numPr>
          <w:ilvl w:val="0"/>
          <w:numId w:val="26"/>
        </w:numPr>
        <w:ind w:left="0" w:firstLine="0"/>
        <w:contextualSpacing w:val="0"/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Мышечная сила. </w:t>
      </w:r>
    </w:p>
    <w:p w:rsidR="008D5841" w:rsidRPr="00182AF6" w:rsidRDefault="008D5841" w:rsidP="008D5841">
      <w:pPr>
        <w:pStyle w:val="a4"/>
        <w:numPr>
          <w:ilvl w:val="0"/>
          <w:numId w:val="26"/>
        </w:numPr>
        <w:ind w:left="0" w:firstLine="0"/>
        <w:contextualSpacing w:val="0"/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Оценка чувствительности. </w:t>
      </w:r>
    </w:p>
    <w:p w:rsidR="008D5841" w:rsidRPr="00182AF6" w:rsidRDefault="008D5841" w:rsidP="008D5841">
      <w:pPr>
        <w:pStyle w:val="a4"/>
        <w:numPr>
          <w:ilvl w:val="0"/>
          <w:numId w:val="26"/>
        </w:numPr>
        <w:ind w:left="0" w:firstLine="0"/>
        <w:contextualSpacing w:val="0"/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Спиноталамический тракт. </w:t>
      </w:r>
    </w:p>
    <w:p w:rsidR="008D5841" w:rsidRPr="00182AF6" w:rsidRDefault="008D5841" w:rsidP="008D5841">
      <w:pPr>
        <w:pStyle w:val="a4"/>
        <w:numPr>
          <w:ilvl w:val="0"/>
          <w:numId w:val="26"/>
        </w:numPr>
        <w:ind w:left="0" w:firstLine="0"/>
        <w:contextualSpacing w:val="0"/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Задние столбы. </w:t>
      </w:r>
    </w:p>
    <w:p w:rsidR="008D5841" w:rsidRPr="00182AF6" w:rsidRDefault="008D5841" w:rsidP="008D5841">
      <w:pPr>
        <w:pStyle w:val="a4"/>
        <w:numPr>
          <w:ilvl w:val="0"/>
          <w:numId w:val="26"/>
        </w:numPr>
        <w:ind w:left="0" w:firstLine="0"/>
        <w:contextualSpacing w:val="0"/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Оценка рефлексов. </w:t>
      </w:r>
    </w:p>
    <w:p w:rsidR="008D5841" w:rsidRPr="00182AF6" w:rsidRDefault="008D5841" w:rsidP="008D5841">
      <w:pPr>
        <w:pStyle w:val="a4"/>
        <w:numPr>
          <w:ilvl w:val="0"/>
          <w:numId w:val="26"/>
        </w:numPr>
        <w:ind w:left="0" w:firstLine="0"/>
        <w:contextualSpacing w:val="0"/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Оценка походки. </w:t>
      </w:r>
    </w:p>
    <w:p w:rsidR="008D5841" w:rsidRPr="00182AF6" w:rsidRDefault="008D5841" w:rsidP="008D5841">
      <w:pPr>
        <w:pStyle w:val="a4"/>
        <w:numPr>
          <w:ilvl w:val="0"/>
          <w:numId w:val="26"/>
        </w:numPr>
        <w:ind w:left="0" w:firstLine="0"/>
        <w:contextualSpacing w:val="0"/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Оценка координации движения. </w:t>
      </w:r>
    </w:p>
    <w:p w:rsidR="008D5841" w:rsidRPr="00182AF6" w:rsidRDefault="008D5841" w:rsidP="008D5841">
      <w:pPr>
        <w:pStyle w:val="a4"/>
        <w:numPr>
          <w:ilvl w:val="0"/>
          <w:numId w:val="26"/>
        </w:numPr>
        <w:ind w:left="0" w:firstLine="0"/>
        <w:contextualSpacing w:val="0"/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Нарушение функции тазовых органов. </w:t>
      </w:r>
    </w:p>
    <w:p w:rsidR="008D5841" w:rsidRPr="00182AF6" w:rsidRDefault="008D5841" w:rsidP="008D5841">
      <w:pPr>
        <w:pStyle w:val="a4"/>
        <w:numPr>
          <w:ilvl w:val="0"/>
          <w:numId w:val="26"/>
        </w:numPr>
        <w:ind w:left="0" w:firstLine="0"/>
        <w:contextualSpacing w:val="0"/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Лучевые методы обследования позвоночника и спинного мозга. </w:t>
      </w:r>
    </w:p>
    <w:p w:rsidR="008D5841" w:rsidRPr="00182AF6" w:rsidRDefault="008D5841" w:rsidP="008D5841">
      <w:pPr>
        <w:pStyle w:val="a4"/>
        <w:numPr>
          <w:ilvl w:val="0"/>
          <w:numId w:val="26"/>
        </w:numPr>
        <w:ind w:left="0" w:firstLine="0"/>
        <w:contextualSpacing w:val="0"/>
        <w:jc w:val="both"/>
        <w:rPr>
          <w:rFonts w:eastAsia="Times New Roman"/>
          <w:sz w:val="24"/>
          <w:szCs w:val="24"/>
        </w:rPr>
      </w:pPr>
      <w:r w:rsidRPr="00182AF6">
        <w:rPr>
          <w:sz w:val="24"/>
          <w:szCs w:val="24"/>
        </w:rPr>
        <w:t>Специальные характеристики изображений.</w:t>
      </w:r>
      <w:r w:rsidRPr="00182AF6">
        <w:rPr>
          <w:rFonts w:eastAsia="Times New Roman"/>
          <w:sz w:val="24"/>
          <w:szCs w:val="24"/>
        </w:rPr>
        <w:t xml:space="preserve"> </w:t>
      </w:r>
    </w:p>
    <w:p w:rsidR="008D5841" w:rsidRPr="00182AF6" w:rsidRDefault="008D5841" w:rsidP="008D5841">
      <w:pPr>
        <w:pStyle w:val="a4"/>
        <w:numPr>
          <w:ilvl w:val="0"/>
          <w:numId w:val="26"/>
        </w:numPr>
        <w:ind w:left="0" w:firstLine="0"/>
        <w:contextualSpacing w:val="0"/>
        <w:jc w:val="both"/>
        <w:rPr>
          <w:rFonts w:eastAsia="Times New Roman"/>
          <w:sz w:val="24"/>
          <w:szCs w:val="24"/>
        </w:rPr>
      </w:pPr>
      <w:r w:rsidRPr="00182AF6">
        <w:rPr>
          <w:rFonts w:eastAsia="Times New Roman"/>
          <w:sz w:val="24"/>
          <w:szCs w:val="24"/>
        </w:rPr>
        <w:t xml:space="preserve">Анатомия позвоночника. </w:t>
      </w:r>
    </w:p>
    <w:p w:rsidR="008D5841" w:rsidRPr="00182AF6" w:rsidRDefault="008D5841" w:rsidP="008D5841">
      <w:pPr>
        <w:pStyle w:val="a4"/>
        <w:numPr>
          <w:ilvl w:val="0"/>
          <w:numId w:val="26"/>
        </w:numPr>
        <w:ind w:left="0" w:firstLine="0"/>
        <w:contextualSpacing w:val="0"/>
        <w:jc w:val="both"/>
        <w:rPr>
          <w:rFonts w:eastAsia="Times New Roman"/>
          <w:sz w:val="24"/>
          <w:szCs w:val="24"/>
        </w:rPr>
      </w:pPr>
      <w:r w:rsidRPr="00182AF6">
        <w:rPr>
          <w:rFonts w:eastAsia="Times New Roman"/>
          <w:sz w:val="24"/>
          <w:szCs w:val="24"/>
        </w:rPr>
        <w:t xml:space="preserve">Шейные позвонки и их особенности. </w:t>
      </w:r>
    </w:p>
    <w:p w:rsidR="008D5841" w:rsidRPr="00182AF6" w:rsidRDefault="008D5841" w:rsidP="008D5841">
      <w:pPr>
        <w:pStyle w:val="a4"/>
        <w:numPr>
          <w:ilvl w:val="0"/>
          <w:numId w:val="26"/>
        </w:numPr>
        <w:ind w:left="0" w:firstLine="0"/>
        <w:contextualSpacing w:val="0"/>
        <w:jc w:val="both"/>
        <w:rPr>
          <w:rFonts w:eastAsia="Times New Roman"/>
          <w:sz w:val="24"/>
          <w:szCs w:val="24"/>
        </w:rPr>
      </w:pPr>
      <w:r w:rsidRPr="00182AF6">
        <w:rPr>
          <w:rFonts w:eastAsia="Times New Roman"/>
          <w:sz w:val="24"/>
          <w:szCs w:val="24"/>
        </w:rPr>
        <w:t xml:space="preserve">Первый шейный позвонок. </w:t>
      </w:r>
    </w:p>
    <w:p w:rsidR="008D5841" w:rsidRPr="00182AF6" w:rsidRDefault="008D5841" w:rsidP="008D5841">
      <w:pPr>
        <w:pStyle w:val="a4"/>
        <w:numPr>
          <w:ilvl w:val="0"/>
          <w:numId w:val="26"/>
        </w:numPr>
        <w:ind w:left="0" w:firstLine="0"/>
        <w:contextualSpacing w:val="0"/>
        <w:jc w:val="both"/>
        <w:rPr>
          <w:rFonts w:eastAsia="Times New Roman"/>
          <w:sz w:val="24"/>
          <w:szCs w:val="24"/>
        </w:rPr>
      </w:pPr>
      <w:r w:rsidRPr="00182AF6">
        <w:rPr>
          <w:rFonts w:eastAsia="Times New Roman"/>
          <w:sz w:val="24"/>
          <w:szCs w:val="24"/>
        </w:rPr>
        <w:t xml:space="preserve">Второй шейный позвонок. </w:t>
      </w:r>
    </w:p>
    <w:p w:rsidR="008D5841" w:rsidRPr="00182AF6" w:rsidRDefault="008D5841" w:rsidP="008D5841">
      <w:pPr>
        <w:pStyle w:val="a4"/>
        <w:numPr>
          <w:ilvl w:val="0"/>
          <w:numId w:val="26"/>
        </w:numPr>
        <w:ind w:left="0" w:firstLine="0"/>
        <w:contextualSpacing w:val="0"/>
        <w:jc w:val="both"/>
        <w:rPr>
          <w:rFonts w:eastAsia="Times New Roman"/>
          <w:sz w:val="24"/>
          <w:szCs w:val="24"/>
        </w:rPr>
      </w:pPr>
      <w:r w:rsidRPr="00182AF6">
        <w:rPr>
          <w:rFonts w:eastAsia="Times New Roman"/>
          <w:sz w:val="24"/>
          <w:szCs w:val="24"/>
        </w:rPr>
        <w:t>Грудные позвонки и их особенности.</w:t>
      </w:r>
    </w:p>
    <w:p w:rsidR="008D5841" w:rsidRPr="00182AF6" w:rsidRDefault="008D5841" w:rsidP="008D5841">
      <w:pPr>
        <w:pStyle w:val="a4"/>
        <w:numPr>
          <w:ilvl w:val="0"/>
          <w:numId w:val="26"/>
        </w:numPr>
        <w:ind w:left="0" w:firstLine="0"/>
        <w:contextualSpacing w:val="0"/>
        <w:jc w:val="both"/>
        <w:rPr>
          <w:rFonts w:eastAsia="Times New Roman"/>
          <w:sz w:val="24"/>
          <w:szCs w:val="24"/>
        </w:rPr>
      </w:pPr>
      <w:r w:rsidRPr="00182AF6">
        <w:rPr>
          <w:rFonts w:eastAsia="Times New Roman"/>
          <w:sz w:val="24"/>
          <w:szCs w:val="24"/>
        </w:rPr>
        <w:t xml:space="preserve">Поясничные позвонки. </w:t>
      </w:r>
    </w:p>
    <w:p w:rsidR="008D5841" w:rsidRPr="006C1208" w:rsidRDefault="008D5841" w:rsidP="006C1208">
      <w:pPr>
        <w:pStyle w:val="a4"/>
        <w:numPr>
          <w:ilvl w:val="0"/>
          <w:numId w:val="26"/>
        </w:numPr>
        <w:ind w:left="0" w:firstLine="0"/>
        <w:contextualSpacing w:val="0"/>
        <w:jc w:val="both"/>
        <w:rPr>
          <w:rFonts w:eastAsia="Times New Roman"/>
          <w:sz w:val="24"/>
          <w:szCs w:val="24"/>
        </w:rPr>
      </w:pPr>
      <w:r w:rsidRPr="00182AF6">
        <w:rPr>
          <w:rFonts w:eastAsia="Times New Roman"/>
          <w:sz w:val="24"/>
          <w:szCs w:val="24"/>
        </w:rPr>
        <w:t>Крестец.</w:t>
      </w:r>
      <w:r w:rsidR="006C1208">
        <w:rPr>
          <w:rFonts w:eastAsia="Times New Roman"/>
          <w:sz w:val="24"/>
          <w:szCs w:val="24"/>
        </w:rPr>
        <w:t xml:space="preserve"> Копчик. Анатомия. Виды и механизм травм.</w:t>
      </w:r>
      <w:r w:rsidRPr="00182AF6">
        <w:rPr>
          <w:rFonts w:eastAsia="Times New Roman"/>
          <w:sz w:val="24"/>
          <w:szCs w:val="24"/>
        </w:rPr>
        <w:t xml:space="preserve"> </w:t>
      </w:r>
    </w:p>
    <w:p w:rsidR="008D5841" w:rsidRPr="00182AF6" w:rsidRDefault="008D5841" w:rsidP="008D5841">
      <w:pPr>
        <w:pStyle w:val="a4"/>
        <w:numPr>
          <w:ilvl w:val="0"/>
          <w:numId w:val="26"/>
        </w:numPr>
        <w:ind w:left="0" w:firstLine="0"/>
        <w:contextualSpacing w:val="0"/>
        <w:jc w:val="both"/>
        <w:rPr>
          <w:rFonts w:eastAsia="Times New Roman"/>
          <w:sz w:val="24"/>
          <w:szCs w:val="24"/>
          <w:lang w:eastAsia="en-US"/>
        </w:rPr>
      </w:pPr>
      <w:r w:rsidRPr="00182AF6">
        <w:rPr>
          <w:rFonts w:eastAsia="Times New Roman"/>
          <w:sz w:val="24"/>
          <w:szCs w:val="24"/>
          <w:lang w:eastAsia="en-US"/>
        </w:rPr>
        <w:t>Функции позвоночника</w:t>
      </w:r>
      <w:r w:rsidR="006C1208">
        <w:rPr>
          <w:rFonts w:eastAsia="Times New Roman"/>
          <w:sz w:val="24"/>
          <w:szCs w:val="24"/>
          <w:lang w:eastAsia="en-US"/>
        </w:rPr>
        <w:t>.</w:t>
      </w:r>
    </w:p>
    <w:p w:rsidR="008D5841" w:rsidRPr="00182AF6" w:rsidRDefault="008D5841" w:rsidP="008D5841">
      <w:pPr>
        <w:pStyle w:val="a4"/>
        <w:numPr>
          <w:ilvl w:val="0"/>
          <w:numId w:val="26"/>
        </w:numPr>
        <w:ind w:left="0" w:firstLine="0"/>
        <w:contextualSpacing w:val="0"/>
        <w:jc w:val="both"/>
        <w:rPr>
          <w:rFonts w:eastAsia="Times New Roman"/>
          <w:sz w:val="24"/>
          <w:szCs w:val="24"/>
          <w:lang w:eastAsia="en-US"/>
        </w:rPr>
      </w:pPr>
      <w:r w:rsidRPr="00182AF6">
        <w:rPr>
          <w:rFonts w:eastAsia="Times New Roman"/>
          <w:sz w:val="24"/>
          <w:szCs w:val="24"/>
          <w:lang w:eastAsia="en-US"/>
        </w:rPr>
        <w:t>Роль позвонков и их влияние на состояние здоровья человека</w:t>
      </w:r>
    </w:p>
    <w:p w:rsidR="008D5841" w:rsidRPr="00182AF6" w:rsidRDefault="008D5841" w:rsidP="008D5841">
      <w:pPr>
        <w:pStyle w:val="a4"/>
        <w:numPr>
          <w:ilvl w:val="0"/>
          <w:numId w:val="26"/>
        </w:numPr>
        <w:shd w:val="clear" w:color="auto" w:fill="FFFFFF"/>
        <w:ind w:left="0" w:firstLine="0"/>
        <w:contextualSpacing w:val="0"/>
        <w:jc w:val="both"/>
        <w:rPr>
          <w:rFonts w:eastAsia="Times New Roman"/>
          <w:sz w:val="24"/>
          <w:szCs w:val="24"/>
        </w:rPr>
      </w:pPr>
      <w:r w:rsidRPr="00182AF6">
        <w:rPr>
          <w:rFonts w:eastAsia="Times New Roman"/>
          <w:sz w:val="24"/>
          <w:szCs w:val="24"/>
        </w:rPr>
        <w:t xml:space="preserve">Эпидемиология и этиология травмы позвоночника. </w:t>
      </w:r>
    </w:p>
    <w:p w:rsidR="008D5841" w:rsidRPr="00182AF6" w:rsidRDefault="008D5841" w:rsidP="008D5841">
      <w:pPr>
        <w:pStyle w:val="a4"/>
        <w:numPr>
          <w:ilvl w:val="0"/>
          <w:numId w:val="26"/>
        </w:numPr>
        <w:shd w:val="clear" w:color="auto" w:fill="FFFFFF"/>
        <w:ind w:left="0" w:firstLine="0"/>
        <w:contextualSpacing w:val="0"/>
        <w:jc w:val="both"/>
        <w:rPr>
          <w:rFonts w:eastAsia="Times New Roman"/>
          <w:sz w:val="24"/>
          <w:szCs w:val="24"/>
        </w:rPr>
      </w:pPr>
      <w:r w:rsidRPr="00182AF6">
        <w:rPr>
          <w:rFonts w:eastAsia="Times New Roman"/>
          <w:sz w:val="24"/>
          <w:szCs w:val="24"/>
        </w:rPr>
        <w:t xml:space="preserve">Механизмы травмы (прямой, непрямой; </w:t>
      </w:r>
      <w:proofErr w:type="spellStart"/>
      <w:r w:rsidRPr="00182AF6">
        <w:rPr>
          <w:rFonts w:eastAsia="Times New Roman"/>
          <w:sz w:val="24"/>
          <w:szCs w:val="24"/>
        </w:rPr>
        <w:t>сгибательный</w:t>
      </w:r>
      <w:proofErr w:type="spellEnd"/>
      <w:r w:rsidRPr="00182AF6">
        <w:rPr>
          <w:rFonts w:eastAsia="Times New Roman"/>
          <w:sz w:val="24"/>
          <w:szCs w:val="24"/>
        </w:rPr>
        <w:t xml:space="preserve">, разгибательный, осевой или вертикально-компрессионный, вращательный). </w:t>
      </w:r>
    </w:p>
    <w:p w:rsidR="008D5841" w:rsidRPr="00182AF6" w:rsidRDefault="008D5841" w:rsidP="008D5841">
      <w:pPr>
        <w:pStyle w:val="a4"/>
        <w:numPr>
          <w:ilvl w:val="0"/>
          <w:numId w:val="26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sz w:val="24"/>
          <w:szCs w:val="24"/>
        </w:rPr>
        <w:t xml:space="preserve">Виды классификации травм позвоночника: по целостности покровов; </w:t>
      </w:r>
      <w:r w:rsidRPr="00182AF6">
        <w:rPr>
          <w:rFonts w:eastAsia="Times New Roman"/>
          <w:color w:val="000000"/>
          <w:sz w:val="24"/>
          <w:szCs w:val="24"/>
        </w:rPr>
        <w:t>по нарушению целости кости или</w:t>
      </w:r>
      <w:r w:rsidR="006C1208">
        <w:rPr>
          <w:rFonts w:eastAsia="Times New Roman"/>
          <w:color w:val="000000"/>
          <w:sz w:val="24"/>
          <w:szCs w:val="24"/>
        </w:rPr>
        <w:t xml:space="preserve"> мягких тканей; по локализации.</w:t>
      </w:r>
    </w:p>
    <w:p w:rsidR="008D5841" w:rsidRPr="00182AF6" w:rsidRDefault="008D5841" w:rsidP="008D5841">
      <w:pPr>
        <w:pStyle w:val="a4"/>
        <w:numPr>
          <w:ilvl w:val="0"/>
          <w:numId w:val="26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Понятие стабильности тр</w:t>
      </w:r>
      <w:r w:rsidR="006C1208">
        <w:rPr>
          <w:rFonts w:eastAsia="Times New Roman"/>
          <w:color w:val="000000"/>
          <w:sz w:val="24"/>
          <w:szCs w:val="24"/>
        </w:rPr>
        <w:t>авмы (стабильные, нестабильные).</w:t>
      </w:r>
    </w:p>
    <w:p w:rsidR="008D5841" w:rsidRPr="00182AF6" w:rsidRDefault="006C1208" w:rsidP="008D5841">
      <w:pPr>
        <w:pStyle w:val="a4"/>
        <w:numPr>
          <w:ilvl w:val="0"/>
          <w:numId w:val="26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Классификация травм по</w:t>
      </w:r>
      <w:r w:rsidR="008D5841" w:rsidRPr="00182AF6">
        <w:rPr>
          <w:rFonts w:eastAsia="Times New Roman"/>
          <w:color w:val="000000"/>
          <w:sz w:val="24"/>
          <w:szCs w:val="24"/>
        </w:rPr>
        <w:t xml:space="preserve"> сопутствующей неврологической симптоматике (не </w:t>
      </w:r>
      <w:proofErr w:type="gramStart"/>
      <w:r w:rsidR="008D5841" w:rsidRPr="00182AF6">
        <w:rPr>
          <w:rFonts w:eastAsia="Times New Roman"/>
          <w:color w:val="000000"/>
          <w:sz w:val="24"/>
          <w:szCs w:val="24"/>
        </w:rPr>
        <w:t>осложненные</w:t>
      </w:r>
      <w:proofErr w:type="gramEnd"/>
      <w:r w:rsidR="008D5841" w:rsidRPr="00182AF6">
        <w:rPr>
          <w:rFonts w:eastAsia="Times New Roman"/>
          <w:color w:val="000000"/>
          <w:sz w:val="24"/>
          <w:szCs w:val="24"/>
        </w:rPr>
        <w:t>, осложненные с повреждением спинного мозга)</w:t>
      </w:r>
      <w:r>
        <w:rPr>
          <w:rFonts w:eastAsia="Times New Roman"/>
          <w:color w:val="000000"/>
          <w:sz w:val="24"/>
          <w:szCs w:val="24"/>
        </w:rPr>
        <w:t>.</w:t>
      </w:r>
    </w:p>
    <w:p w:rsidR="008D5841" w:rsidRPr="00182AF6" w:rsidRDefault="006C1208" w:rsidP="008D5841">
      <w:pPr>
        <w:pStyle w:val="a4"/>
        <w:numPr>
          <w:ilvl w:val="0"/>
          <w:numId w:val="26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Ушиб позвоночника.</w:t>
      </w:r>
    </w:p>
    <w:p w:rsidR="008D5841" w:rsidRPr="00182AF6" w:rsidRDefault="008D5841" w:rsidP="008D5841">
      <w:pPr>
        <w:pStyle w:val="a4"/>
        <w:numPr>
          <w:ilvl w:val="0"/>
          <w:numId w:val="26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Повреждени</w:t>
      </w:r>
      <w:r w:rsidR="006C1208">
        <w:rPr>
          <w:rFonts w:eastAsia="Times New Roman"/>
          <w:color w:val="000000"/>
          <w:sz w:val="24"/>
          <w:szCs w:val="24"/>
        </w:rPr>
        <w:t xml:space="preserve">е </w:t>
      </w:r>
      <w:proofErr w:type="spellStart"/>
      <w:r w:rsidR="006C1208">
        <w:rPr>
          <w:rFonts w:eastAsia="Times New Roman"/>
          <w:color w:val="000000"/>
          <w:sz w:val="24"/>
          <w:szCs w:val="24"/>
        </w:rPr>
        <w:t>капсульно-связочного</w:t>
      </w:r>
      <w:proofErr w:type="spellEnd"/>
      <w:r w:rsidR="006C1208">
        <w:rPr>
          <w:rFonts w:eastAsia="Times New Roman"/>
          <w:color w:val="000000"/>
          <w:sz w:val="24"/>
          <w:szCs w:val="24"/>
        </w:rPr>
        <w:t xml:space="preserve"> аппарата.</w:t>
      </w:r>
    </w:p>
    <w:p w:rsidR="008D5841" w:rsidRPr="006C1208" w:rsidRDefault="008D5841" w:rsidP="006C1208">
      <w:pPr>
        <w:pStyle w:val="a4"/>
        <w:numPr>
          <w:ilvl w:val="0"/>
          <w:numId w:val="26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Разрыв межпозвон</w:t>
      </w:r>
      <w:r w:rsidR="006C1208">
        <w:rPr>
          <w:rFonts w:eastAsia="Times New Roman"/>
          <w:color w:val="000000"/>
          <w:sz w:val="24"/>
          <w:szCs w:val="24"/>
        </w:rPr>
        <w:t>кового диска.</w:t>
      </w:r>
      <w:r w:rsidR="006C1208" w:rsidRPr="006C1208"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 w:rsidR="006C1208">
        <w:rPr>
          <w:rFonts w:eastAsia="Times New Roman"/>
          <w:color w:val="000000"/>
          <w:sz w:val="24"/>
          <w:szCs w:val="24"/>
        </w:rPr>
        <w:t>Самовправившийся</w:t>
      </w:r>
      <w:proofErr w:type="spellEnd"/>
      <w:r w:rsidR="006C1208">
        <w:rPr>
          <w:rFonts w:eastAsia="Times New Roman"/>
          <w:color w:val="000000"/>
          <w:sz w:val="24"/>
          <w:szCs w:val="24"/>
        </w:rPr>
        <w:t xml:space="preserve"> вывих.</w:t>
      </w:r>
    </w:p>
    <w:p w:rsidR="008D5841" w:rsidRPr="00182AF6" w:rsidRDefault="006C1208" w:rsidP="008D5841">
      <w:pPr>
        <w:pStyle w:val="a4"/>
        <w:numPr>
          <w:ilvl w:val="0"/>
          <w:numId w:val="26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Вывихи позвонков.</w:t>
      </w:r>
      <w:r w:rsidRPr="006C1208">
        <w:rPr>
          <w:rFonts w:eastAsia="Times New Roman"/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Определение. Тактика обследования и лечения.</w:t>
      </w:r>
    </w:p>
    <w:p w:rsidR="008D5841" w:rsidRPr="00182AF6" w:rsidRDefault="006C1208" w:rsidP="008D5841">
      <w:pPr>
        <w:pStyle w:val="a4"/>
        <w:numPr>
          <w:ilvl w:val="0"/>
          <w:numId w:val="26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proofErr w:type="spellStart"/>
      <w:r>
        <w:rPr>
          <w:rFonts w:eastAsia="Times New Roman"/>
          <w:color w:val="000000"/>
          <w:sz w:val="24"/>
          <w:szCs w:val="24"/>
        </w:rPr>
        <w:t>Переломо-вывихи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 позвонков.</w:t>
      </w:r>
      <w:r w:rsidRPr="006C1208">
        <w:rPr>
          <w:rFonts w:eastAsia="Times New Roman"/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Определение. Тактика обследования и лечения.</w:t>
      </w:r>
    </w:p>
    <w:p w:rsidR="008D5841" w:rsidRPr="00182AF6" w:rsidRDefault="008D5841" w:rsidP="008D5841">
      <w:pPr>
        <w:pStyle w:val="a4"/>
        <w:numPr>
          <w:ilvl w:val="0"/>
          <w:numId w:val="26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Переломы позвонков</w:t>
      </w:r>
      <w:r w:rsidR="006C1208">
        <w:rPr>
          <w:rFonts w:eastAsia="Times New Roman"/>
          <w:color w:val="000000"/>
          <w:sz w:val="24"/>
          <w:szCs w:val="24"/>
        </w:rPr>
        <w:t>.</w:t>
      </w:r>
      <w:r w:rsidR="006C1208" w:rsidRPr="006C1208">
        <w:rPr>
          <w:rFonts w:eastAsia="Times New Roman"/>
          <w:color w:val="000000"/>
          <w:sz w:val="24"/>
          <w:szCs w:val="24"/>
        </w:rPr>
        <w:t xml:space="preserve"> </w:t>
      </w:r>
      <w:r w:rsidR="006C1208">
        <w:rPr>
          <w:rFonts w:eastAsia="Times New Roman"/>
          <w:color w:val="000000"/>
          <w:sz w:val="24"/>
          <w:szCs w:val="24"/>
        </w:rPr>
        <w:t>Определение. Тактика обследования и лечения.</w:t>
      </w:r>
    </w:p>
    <w:p w:rsidR="008D5841" w:rsidRPr="00182AF6" w:rsidRDefault="008D5841" w:rsidP="008D5841">
      <w:pPr>
        <w:pStyle w:val="a4"/>
        <w:numPr>
          <w:ilvl w:val="0"/>
          <w:numId w:val="26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Осложненные повреждения позвоночника.</w:t>
      </w:r>
    </w:p>
    <w:p w:rsidR="008D5841" w:rsidRPr="00182AF6" w:rsidRDefault="008D5841" w:rsidP="008D5841">
      <w:pPr>
        <w:pStyle w:val="a4"/>
        <w:numPr>
          <w:ilvl w:val="0"/>
          <w:numId w:val="26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Осложнения травмы шейного отдела позвоночника.</w:t>
      </w:r>
    </w:p>
    <w:p w:rsidR="008D5841" w:rsidRPr="00182AF6" w:rsidRDefault="008D5841" w:rsidP="008D5841">
      <w:pPr>
        <w:pStyle w:val="a4"/>
        <w:numPr>
          <w:ilvl w:val="0"/>
          <w:numId w:val="26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Осложнения травмы грудного отдела позвоночника.</w:t>
      </w:r>
    </w:p>
    <w:p w:rsidR="008D5841" w:rsidRPr="00182AF6" w:rsidRDefault="008D5841" w:rsidP="008D5841">
      <w:pPr>
        <w:pStyle w:val="a4"/>
        <w:numPr>
          <w:ilvl w:val="0"/>
          <w:numId w:val="26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lastRenderedPageBreak/>
        <w:t>Осложнения травмы поясничного отдела позвоночника.</w:t>
      </w:r>
    </w:p>
    <w:p w:rsidR="008D5841" w:rsidRPr="00182AF6" w:rsidRDefault="008D5841" w:rsidP="008D5841">
      <w:pPr>
        <w:pStyle w:val="a4"/>
        <w:numPr>
          <w:ilvl w:val="0"/>
          <w:numId w:val="26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Осложнения травмы крестца и копчика.</w:t>
      </w:r>
    </w:p>
    <w:p w:rsidR="008D5841" w:rsidRPr="00182AF6" w:rsidRDefault="008D5841" w:rsidP="008D5841">
      <w:pPr>
        <w:pStyle w:val="a4"/>
        <w:numPr>
          <w:ilvl w:val="0"/>
          <w:numId w:val="26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Межпозвоночная грыжа.</w:t>
      </w:r>
      <w:r w:rsidR="006C1208" w:rsidRPr="006C1208">
        <w:rPr>
          <w:rFonts w:eastAsia="Times New Roman"/>
          <w:color w:val="000000"/>
          <w:sz w:val="24"/>
          <w:szCs w:val="24"/>
        </w:rPr>
        <w:t xml:space="preserve"> </w:t>
      </w:r>
      <w:r w:rsidR="006C1208">
        <w:rPr>
          <w:rFonts w:eastAsia="Times New Roman"/>
          <w:color w:val="000000"/>
          <w:sz w:val="24"/>
          <w:szCs w:val="24"/>
        </w:rPr>
        <w:t>Определение. Тактика обследования и лечения.</w:t>
      </w:r>
    </w:p>
    <w:p w:rsidR="008D5841" w:rsidRPr="00182AF6" w:rsidRDefault="008D5841" w:rsidP="008D5841">
      <w:pPr>
        <w:pStyle w:val="a4"/>
        <w:numPr>
          <w:ilvl w:val="0"/>
          <w:numId w:val="26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Остеохондроз.</w:t>
      </w:r>
      <w:r w:rsidR="006C1208" w:rsidRPr="006C1208">
        <w:rPr>
          <w:rFonts w:eastAsia="Times New Roman"/>
          <w:color w:val="000000"/>
          <w:sz w:val="24"/>
          <w:szCs w:val="24"/>
        </w:rPr>
        <w:t xml:space="preserve"> </w:t>
      </w:r>
      <w:r w:rsidR="006C1208">
        <w:rPr>
          <w:rFonts w:eastAsia="Times New Roman"/>
          <w:color w:val="000000"/>
          <w:sz w:val="24"/>
          <w:szCs w:val="24"/>
        </w:rPr>
        <w:t>Определение. Тактика обследования и лечения.</w:t>
      </w:r>
    </w:p>
    <w:p w:rsidR="008D5841" w:rsidRPr="00182AF6" w:rsidRDefault="008D5841" w:rsidP="008D5841">
      <w:pPr>
        <w:pStyle w:val="a4"/>
        <w:numPr>
          <w:ilvl w:val="0"/>
          <w:numId w:val="26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Радикулит.</w:t>
      </w:r>
      <w:r w:rsidR="006C1208" w:rsidRPr="006C1208">
        <w:rPr>
          <w:rFonts w:eastAsia="Times New Roman"/>
          <w:color w:val="000000"/>
          <w:sz w:val="24"/>
          <w:szCs w:val="24"/>
        </w:rPr>
        <w:t xml:space="preserve"> </w:t>
      </w:r>
      <w:r w:rsidR="006C1208">
        <w:rPr>
          <w:rFonts w:eastAsia="Times New Roman"/>
          <w:color w:val="000000"/>
          <w:sz w:val="24"/>
          <w:szCs w:val="24"/>
        </w:rPr>
        <w:t>Определение. Тактика обследования и лечения.</w:t>
      </w:r>
    </w:p>
    <w:p w:rsidR="008D5841" w:rsidRPr="00182AF6" w:rsidRDefault="008D5841" w:rsidP="008D5841">
      <w:pPr>
        <w:pStyle w:val="a4"/>
        <w:numPr>
          <w:ilvl w:val="0"/>
          <w:numId w:val="26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Сколиоз.</w:t>
      </w:r>
      <w:r w:rsidR="006C1208" w:rsidRPr="006C1208">
        <w:rPr>
          <w:rFonts w:eastAsia="Times New Roman"/>
          <w:color w:val="000000"/>
          <w:sz w:val="24"/>
          <w:szCs w:val="24"/>
        </w:rPr>
        <w:t xml:space="preserve"> </w:t>
      </w:r>
      <w:r w:rsidR="006C1208">
        <w:rPr>
          <w:rFonts w:eastAsia="Times New Roman"/>
          <w:color w:val="000000"/>
          <w:sz w:val="24"/>
          <w:szCs w:val="24"/>
        </w:rPr>
        <w:t>Определение. Тактика обследования и лечения.</w:t>
      </w:r>
    </w:p>
    <w:p w:rsidR="008D5841" w:rsidRPr="00182AF6" w:rsidRDefault="008D5841" w:rsidP="008D5841">
      <w:pPr>
        <w:pStyle w:val="a4"/>
        <w:numPr>
          <w:ilvl w:val="0"/>
          <w:numId w:val="26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Лордоз.</w:t>
      </w:r>
      <w:r w:rsidR="006C1208" w:rsidRPr="006C1208">
        <w:rPr>
          <w:rFonts w:eastAsia="Times New Roman"/>
          <w:color w:val="000000"/>
          <w:sz w:val="24"/>
          <w:szCs w:val="24"/>
        </w:rPr>
        <w:t xml:space="preserve"> </w:t>
      </w:r>
      <w:r w:rsidR="006C1208">
        <w:rPr>
          <w:rFonts w:eastAsia="Times New Roman"/>
          <w:color w:val="000000"/>
          <w:sz w:val="24"/>
          <w:szCs w:val="24"/>
        </w:rPr>
        <w:t>Кифоз. Определение. Тактика обследования и лечения.</w:t>
      </w:r>
    </w:p>
    <w:p w:rsidR="008D5841" w:rsidRPr="00182AF6" w:rsidRDefault="008D5841" w:rsidP="008D5841">
      <w:pPr>
        <w:pStyle w:val="a4"/>
        <w:numPr>
          <w:ilvl w:val="0"/>
          <w:numId w:val="26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Стеноз.</w:t>
      </w:r>
      <w:r w:rsidR="006C1208">
        <w:rPr>
          <w:rFonts w:eastAsia="Times New Roman"/>
          <w:color w:val="000000"/>
          <w:sz w:val="24"/>
          <w:szCs w:val="24"/>
        </w:rPr>
        <w:t xml:space="preserve"> Определение. Тактика обследования и лечения.</w:t>
      </w:r>
    </w:p>
    <w:p w:rsidR="008D5841" w:rsidRPr="00182AF6" w:rsidRDefault="008D5841" w:rsidP="008D5841">
      <w:pPr>
        <w:pStyle w:val="a4"/>
        <w:numPr>
          <w:ilvl w:val="0"/>
          <w:numId w:val="26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Ротация.</w:t>
      </w:r>
      <w:r w:rsidR="006C1208" w:rsidRPr="006C1208"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 w:rsidR="006C1208">
        <w:rPr>
          <w:rFonts w:eastAsia="Times New Roman"/>
          <w:color w:val="000000"/>
          <w:sz w:val="24"/>
          <w:szCs w:val="24"/>
        </w:rPr>
        <w:t>Торсия</w:t>
      </w:r>
      <w:proofErr w:type="spellEnd"/>
      <w:r w:rsidR="006C1208">
        <w:rPr>
          <w:rFonts w:eastAsia="Times New Roman"/>
          <w:color w:val="000000"/>
          <w:sz w:val="24"/>
          <w:szCs w:val="24"/>
        </w:rPr>
        <w:t xml:space="preserve"> позвонков. </w:t>
      </w:r>
      <w:r w:rsidR="006C1208" w:rsidRPr="006C1208">
        <w:rPr>
          <w:rFonts w:eastAsia="Times New Roman"/>
          <w:color w:val="000000"/>
          <w:sz w:val="24"/>
          <w:szCs w:val="24"/>
        </w:rPr>
        <w:t>Определение. Тактика обследования и лечения.</w:t>
      </w:r>
    </w:p>
    <w:p w:rsidR="008D5841" w:rsidRPr="00182AF6" w:rsidRDefault="008D5841" w:rsidP="008D5841">
      <w:pPr>
        <w:pStyle w:val="a4"/>
        <w:numPr>
          <w:ilvl w:val="0"/>
          <w:numId w:val="26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Последствия искривления позвоночника.</w:t>
      </w:r>
      <w:r w:rsidR="006C1208">
        <w:rPr>
          <w:rFonts w:eastAsia="Times New Roman"/>
          <w:color w:val="000000"/>
          <w:sz w:val="24"/>
          <w:szCs w:val="24"/>
        </w:rPr>
        <w:t xml:space="preserve"> Виды коррекции.</w:t>
      </w:r>
    </w:p>
    <w:p w:rsidR="008D5841" w:rsidRPr="00182AF6" w:rsidRDefault="008D5841" w:rsidP="008D5841">
      <w:pPr>
        <w:jc w:val="both"/>
        <w:rPr>
          <w:color w:val="000000"/>
          <w:sz w:val="24"/>
          <w:szCs w:val="24"/>
        </w:rPr>
      </w:pPr>
    </w:p>
    <w:p w:rsidR="008D5841" w:rsidRPr="00182AF6" w:rsidRDefault="008D5841" w:rsidP="008D5841">
      <w:pPr>
        <w:rPr>
          <w:sz w:val="24"/>
          <w:szCs w:val="24"/>
        </w:rPr>
      </w:pPr>
    </w:p>
    <w:p w:rsidR="00D421D3" w:rsidRPr="00182AF6" w:rsidRDefault="0078728D" w:rsidP="0078728D">
      <w:pPr>
        <w:rPr>
          <w:rFonts w:eastAsia="Times New Roman"/>
          <w:sz w:val="24"/>
          <w:szCs w:val="24"/>
          <w:u w:val="single"/>
        </w:rPr>
      </w:pPr>
      <w:r w:rsidRPr="00182AF6">
        <w:rPr>
          <w:rFonts w:eastAsia="Times New Roman"/>
          <w:sz w:val="24"/>
          <w:szCs w:val="24"/>
          <w:u w:val="single"/>
        </w:rPr>
        <w:t>З</w:t>
      </w:r>
      <w:r w:rsidR="00D421D3" w:rsidRPr="00182AF6">
        <w:rPr>
          <w:rFonts w:eastAsia="Times New Roman"/>
          <w:sz w:val="24"/>
          <w:szCs w:val="24"/>
          <w:u w:val="single"/>
        </w:rPr>
        <w:t>адания для зачета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Задача №1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 xml:space="preserve">Больной Б., 68 лет. Последние два года появился шум в голове, головокружение, периодические несильные головные боли, нарушение памяти, внимания, снизилась физическая и особенно умственная работоспособность. Стал раздражительным. Сегодня утром, проснувшись, почувствовал слабость и онемение в правой руке и правой ноге. В течение нескольких часов слабость в них </w:t>
      </w:r>
      <w:proofErr w:type="gramStart"/>
      <w:r w:rsidRPr="00182AF6">
        <w:rPr>
          <w:rFonts w:eastAsia="Times New Roman"/>
          <w:color w:val="000000"/>
          <w:sz w:val="24"/>
          <w:szCs w:val="24"/>
        </w:rPr>
        <w:t>нарастала</w:t>
      </w:r>
      <w:proofErr w:type="gramEnd"/>
      <w:r w:rsidRPr="00182AF6">
        <w:rPr>
          <w:rFonts w:eastAsia="Times New Roman"/>
          <w:color w:val="000000"/>
          <w:sz w:val="24"/>
          <w:szCs w:val="24"/>
        </w:rPr>
        <w:t xml:space="preserve"> и активные движения полностью исчезли. Одновременно развивалось нарушение речи: слова окружающих понимает хорошо, а сам ничего сказать не может. Больной госпитализирован.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 Объективно: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 xml:space="preserve">– сознание ясное, АД 105/60 мм </w:t>
      </w:r>
      <w:proofErr w:type="spellStart"/>
      <w:r w:rsidRPr="00182AF6">
        <w:rPr>
          <w:rFonts w:eastAsia="Times New Roman"/>
          <w:color w:val="000000"/>
          <w:sz w:val="24"/>
          <w:szCs w:val="24"/>
        </w:rPr>
        <w:t>рт.ст</w:t>
      </w:r>
      <w:proofErr w:type="spellEnd"/>
      <w:r w:rsidRPr="00182AF6">
        <w:rPr>
          <w:rFonts w:eastAsia="Times New Roman"/>
          <w:color w:val="000000"/>
          <w:sz w:val="24"/>
          <w:szCs w:val="24"/>
        </w:rPr>
        <w:t xml:space="preserve">., пульс 78 ударов </w:t>
      </w:r>
      <w:proofErr w:type="gramStart"/>
      <w:r w:rsidRPr="00182AF6">
        <w:rPr>
          <w:rFonts w:eastAsia="Times New Roman"/>
          <w:color w:val="000000"/>
          <w:sz w:val="24"/>
          <w:szCs w:val="24"/>
        </w:rPr>
        <w:t>в</w:t>
      </w:r>
      <w:proofErr w:type="gramEnd"/>
      <w:r w:rsidRPr="00182AF6">
        <w:rPr>
          <w:rFonts w:eastAsia="Times New Roman"/>
          <w:color w:val="000000"/>
          <w:sz w:val="24"/>
          <w:szCs w:val="24"/>
        </w:rPr>
        <w:t xml:space="preserve"> мин.;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 xml:space="preserve">– опущен правый угол рта, язык отклоняется вправо, отсутствуют </w:t>
      </w:r>
      <w:proofErr w:type="gramStart"/>
      <w:r w:rsidRPr="00182AF6">
        <w:rPr>
          <w:rFonts w:eastAsia="Times New Roman"/>
          <w:color w:val="000000"/>
          <w:sz w:val="24"/>
          <w:szCs w:val="24"/>
        </w:rPr>
        <w:t>активные</w:t>
      </w:r>
      <w:proofErr w:type="gramEnd"/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движения в правых конечностях, сухожильные рефлексы с правых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конечностей высокие, патологические кистевые и стопные знаки справа;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– снижение чувствительности в правой половине туловища (гемианестезия);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– афазия (?).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Данные лабораторных исследований: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 xml:space="preserve">– общий анализ крови без особенностей, повышен </w:t>
      </w:r>
      <w:proofErr w:type="spellStart"/>
      <w:r w:rsidRPr="00182AF6">
        <w:rPr>
          <w:rFonts w:eastAsia="Times New Roman"/>
          <w:color w:val="000000"/>
          <w:sz w:val="24"/>
          <w:szCs w:val="24"/>
        </w:rPr>
        <w:t>протромбиновый</w:t>
      </w:r>
      <w:proofErr w:type="spellEnd"/>
      <w:r w:rsidRPr="00182AF6">
        <w:rPr>
          <w:rFonts w:eastAsia="Times New Roman"/>
          <w:color w:val="000000"/>
          <w:sz w:val="24"/>
          <w:szCs w:val="24"/>
        </w:rPr>
        <w:t xml:space="preserve"> индекс.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Ликвор: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 xml:space="preserve">– </w:t>
      </w:r>
      <w:proofErr w:type="gramStart"/>
      <w:r w:rsidRPr="00182AF6">
        <w:rPr>
          <w:rFonts w:eastAsia="Times New Roman"/>
          <w:color w:val="000000"/>
          <w:sz w:val="24"/>
          <w:szCs w:val="24"/>
        </w:rPr>
        <w:t>бесцветный</w:t>
      </w:r>
      <w:proofErr w:type="gramEnd"/>
      <w:r w:rsidRPr="00182AF6">
        <w:rPr>
          <w:rFonts w:eastAsia="Times New Roman"/>
          <w:color w:val="000000"/>
          <w:sz w:val="24"/>
          <w:szCs w:val="24"/>
        </w:rPr>
        <w:t>, прозрачный, вытекает со скоростью 60 капель в мин.,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– содержание хлоридов и белка в норме.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Задание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Какой вид афазии наблюдается у больного.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Обоснуйте предполагаемый диагноз.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Подтвердите диагноз данными лабораторных исследований.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Определите объем неотложного лечения и ухода.</w:t>
      </w:r>
    </w:p>
    <w:p w:rsidR="00501DB1" w:rsidRPr="00182AF6" w:rsidRDefault="00501DB1" w:rsidP="00501DB1">
      <w:pPr>
        <w:jc w:val="both"/>
        <w:rPr>
          <w:sz w:val="24"/>
          <w:szCs w:val="24"/>
        </w:rPr>
      </w:pPr>
    </w:p>
    <w:p w:rsidR="00501DB1" w:rsidRPr="00182AF6" w:rsidRDefault="00501DB1" w:rsidP="00501DB1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>Задача №2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Больная Е., 33 года, при подъеме тяжести внезапно почувствовала острую боль в пояснично-крестцовой области, выпрямилась с большим трудом; боль усиливается каждый раз при незначительном движении, кашле или чихании.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Объективно: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– вынужденное положение тела: лежит на спине с согнутыми в коленных суставах ногами (</w:t>
      </w:r>
      <w:proofErr w:type="spellStart"/>
      <w:r w:rsidRPr="00182AF6">
        <w:rPr>
          <w:rFonts w:eastAsia="Times New Roman"/>
          <w:color w:val="000000"/>
          <w:sz w:val="24"/>
          <w:szCs w:val="24"/>
        </w:rPr>
        <w:t>анталгическая</w:t>
      </w:r>
      <w:proofErr w:type="spellEnd"/>
      <w:r w:rsidRPr="00182AF6">
        <w:rPr>
          <w:rFonts w:eastAsia="Times New Roman"/>
          <w:color w:val="000000"/>
          <w:sz w:val="24"/>
          <w:szCs w:val="24"/>
        </w:rPr>
        <w:t xml:space="preserve"> поза),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– сколиоз, резкое напряжение мышц спины,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 xml:space="preserve">– положительный симптом </w:t>
      </w:r>
      <w:proofErr w:type="spellStart"/>
      <w:r w:rsidRPr="00182AF6">
        <w:rPr>
          <w:rFonts w:eastAsia="Times New Roman"/>
          <w:color w:val="000000"/>
          <w:sz w:val="24"/>
          <w:szCs w:val="24"/>
        </w:rPr>
        <w:t>Нери</w:t>
      </w:r>
      <w:proofErr w:type="spellEnd"/>
      <w:r w:rsidRPr="00182AF6">
        <w:rPr>
          <w:rFonts w:eastAsia="Times New Roman"/>
          <w:color w:val="000000"/>
          <w:sz w:val="24"/>
          <w:szCs w:val="24"/>
        </w:rPr>
        <w:t xml:space="preserve">, </w:t>
      </w:r>
      <w:proofErr w:type="spellStart"/>
      <w:r w:rsidRPr="00182AF6">
        <w:rPr>
          <w:rFonts w:eastAsia="Times New Roman"/>
          <w:color w:val="000000"/>
          <w:sz w:val="24"/>
          <w:szCs w:val="24"/>
        </w:rPr>
        <w:t>Дежерина</w:t>
      </w:r>
      <w:proofErr w:type="spellEnd"/>
      <w:r w:rsidRPr="00182AF6">
        <w:rPr>
          <w:rFonts w:eastAsia="Times New Roman"/>
          <w:color w:val="000000"/>
          <w:sz w:val="24"/>
          <w:szCs w:val="24"/>
        </w:rPr>
        <w:t>,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– сухожильные рефлексы с ног равномерные,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– нарушений чувствительности не выявлено.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На рентгенограммах – признаки остеохондроза пояснично-крестцового отдела позвоночного столба.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lastRenderedPageBreak/>
        <w:t>Задание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Обоснуйте предполагаемый диагноз.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Определите объем неотложного лечения и ухода.</w:t>
      </w:r>
    </w:p>
    <w:p w:rsidR="00501DB1" w:rsidRPr="00182AF6" w:rsidRDefault="00501DB1" w:rsidP="00501DB1">
      <w:pPr>
        <w:jc w:val="both"/>
        <w:rPr>
          <w:sz w:val="24"/>
          <w:szCs w:val="24"/>
        </w:rPr>
      </w:pPr>
    </w:p>
    <w:p w:rsidR="00501DB1" w:rsidRPr="00182AF6" w:rsidRDefault="00501DB1" w:rsidP="00501DB1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>Задача №3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На машине «скорой помощи» в городскую больницу   в тяжелом состоянии был доставлен больной В., 18 лет, после неудачного прыжка с трамплина в воду.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Объективно: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 xml:space="preserve">– без сознания, пульс 50 ударов </w:t>
      </w:r>
      <w:proofErr w:type="gramStart"/>
      <w:r w:rsidRPr="00182AF6">
        <w:rPr>
          <w:rFonts w:eastAsia="Times New Roman"/>
          <w:color w:val="000000"/>
          <w:sz w:val="24"/>
          <w:szCs w:val="24"/>
        </w:rPr>
        <w:t>в</w:t>
      </w:r>
      <w:proofErr w:type="gramEnd"/>
      <w:r w:rsidRPr="00182AF6">
        <w:rPr>
          <w:rFonts w:eastAsia="Times New Roman"/>
          <w:color w:val="000000"/>
          <w:sz w:val="24"/>
          <w:szCs w:val="24"/>
        </w:rPr>
        <w:t xml:space="preserve"> </w:t>
      </w:r>
      <w:proofErr w:type="gramStart"/>
      <w:r w:rsidRPr="00182AF6">
        <w:rPr>
          <w:rFonts w:eastAsia="Times New Roman"/>
          <w:color w:val="000000"/>
          <w:sz w:val="24"/>
          <w:szCs w:val="24"/>
        </w:rPr>
        <w:t>мин</w:t>
      </w:r>
      <w:proofErr w:type="gramEnd"/>
      <w:r w:rsidRPr="00182AF6">
        <w:rPr>
          <w:rFonts w:eastAsia="Times New Roman"/>
          <w:color w:val="000000"/>
          <w:sz w:val="24"/>
          <w:szCs w:val="24"/>
        </w:rPr>
        <w:t xml:space="preserve">., АД 130/70 мм </w:t>
      </w:r>
      <w:proofErr w:type="spellStart"/>
      <w:r w:rsidRPr="00182AF6">
        <w:rPr>
          <w:rFonts w:eastAsia="Times New Roman"/>
          <w:color w:val="000000"/>
          <w:sz w:val="24"/>
          <w:szCs w:val="24"/>
        </w:rPr>
        <w:t>рт.ст</w:t>
      </w:r>
      <w:proofErr w:type="spellEnd"/>
      <w:r w:rsidRPr="00182AF6">
        <w:rPr>
          <w:rFonts w:eastAsia="Times New Roman"/>
          <w:color w:val="000000"/>
          <w:sz w:val="24"/>
          <w:szCs w:val="24"/>
        </w:rPr>
        <w:t>.,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 xml:space="preserve">– спастический </w:t>
      </w:r>
      <w:proofErr w:type="spellStart"/>
      <w:r w:rsidRPr="00182AF6">
        <w:rPr>
          <w:rFonts w:eastAsia="Times New Roman"/>
          <w:color w:val="000000"/>
          <w:sz w:val="24"/>
          <w:szCs w:val="24"/>
        </w:rPr>
        <w:t>тетрапаралич</w:t>
      </w:r>
      <w:proofErr w:type="spellEnd"/>
      <w:r w:rsidRPr="00182AF6">
        <w:rPr>
          <w:rFonts w:eastAsia="Times New Roman"/>
          <w:color w:val="000000"/>
          <w:sz w:val="24"/>
          <w:szCs w:val="24"/>
        </w:rPr>
        <w:t>;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– сухожильные рефлексы с рук и ног высокие;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– патологические кистевые и стопные рефлексы;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 xml:space="preserve">– ригидность мышц затылка, симптомы </w:t>
      </w:r>
      <w:proofErr w:type="spellStart"/>
      <w:r w:rsidRPr="00182AF6">
        <w:rPr>
          <w:rFonts w:eastAsia="Times New Roman"/>
          <w:color w:val="000000"/>
          <w:sz w:val="24"/>
          <w:szCs w:val="24"/>
        </w:rPr>
        <w:t>Кернига</w:t>
      </w:r>
      <w:proofErr w:type="spellEnd"/>
      <w:r w:rsidRPr="00182AF6">
        <w:rPr>
          <w:rFonts w:eastAsia="Times New Roman"/>
          <w:color w:val="000000"/>
          <w:sz w:val="24"/>
          <w:szCs w:val="24"/>
        </w:rPr>
        <w:t xml:space="preserve"> и </w:t>
      </w:r>
      <w:proofErr w:type="spellStart"/>
      <w:r w:rsidRPr="00182AF6">
        <w:rPr>
          <w:rFonts w:eastAsia="Times New Roman"/>
          <w:color w:val="000000"/>
          <w:sz w:val="24"/>
          <w:szCs w:val="24"/>
        </w:rPr>
        <w:t>Брудзинского</w:t>
      </w:r>
      <w:proofErr w:type="spellEnd"/>
      <w:r w:rsidRPr="00182AF6">
        <w:rPr>
          <w:rFonts w:eastAsia="Times New Roman"/>
          <w:color w:val="000000"/>
          <w:sz w:val="24"/>
          <w:szCs w:val="24"/>
        </w:rPr>
        <w:t>;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– задержка мочи.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 xml:space="preserve">При </w:t>
      </w:r>
      <w:proofErr w:type="spellStart"/>
      <w:r w:rsidRPr="00182AF6">
        <w:rPr>
          <w:rFonts w:eastAsia="Times New Roman"/>
          <w:color w:val="000000"/>
          <w:sz w:val="24"/>
          <w:szCs w:val="24"/>
        </w:rPr>
        <w:t>люмбальной</w:t>
      </w:r>
      <w:proofErr w:type="spellEnd"/>
      <w:r w:rsidRPr="00182AF6">
        <w:rPr>
          <w:rFonts w:eastAsia="Times New Roman"/>
          <w:color w:val="000000"/>
          <w:sz w:val="24"/>
          <w:szCs w:val="24"/>
        </w:rPr>
        <w:t xml:space="preserve"> пункции: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 xml:space="preserve">– ликвор вытекает под давлением 100 капель </w:t>
      </w:r>
      <w:proofErr w:type="gramStart"/>
      <w:r w:rsidRPr="00182AF6">
        <w:rPr>
          <w:rFonts w:eastAsia="Times New Roman"/>
          <w:color w:val="000000"/>
          <w:sz w:val="24"/>
          <w:szCs w:val="24"/>
        </w:rPr>
        <w:t>в</w:t>
      </w:r>
      <w:proofErr w:type="gramEnd"/>
      <w:r w:rsidRPr="00182AF6">
        <w:rPr>
          <w:rFonts w:eastAsia="Times New Roman"/>
          <w:color w:val="000000"/>
          <w:sz w:val="24"/>
          <w:szCs w:val="24"/>
        </w:rPr>
        <w:t xml:space="preserve"> </w:t>
      </w:r>
      <w:proofErr w:type="gramStart"/>
      <w:r w:rsidRPr="00182AF6">
        <w:rPr>
          <w:rFonts w:eastAsia="Times New Roman"/>
          <w:color w:val="000000"/>
          <w:sz w:val="24"/>
          <w:szCs w:val="24"/>
        </w:rPr>
        <w:t>мин</w:t>
      </w:r>
      <w:proofErr w:type="gramEnd"/>
      <w:r w:rsidRPr="00182AF6">
        <w:rPr>
          <w:rFonts w:eastAsia="Times New Roman"/>
          <w:color w:val="000000"/>
          <w:sz w:val="24"/>
          <w:szCs w:val="24"/>
        </w:rPr>
        <w:t>., красного цвета.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Задание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Обоснуйте предполагаемый диагноз.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Какие дополнительные исследования необходимы для уточнения диагноза?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Определите объем необходимого лечения и ухода.</w:t>
      </w:r>
    </w:p>
    <w:p w:rsidR="00501DB1" w:rsidRPr="00182AF6" w:rsidRDefault="00501DB1" w:rsidP="00501DB1">
      <w:pPr>
        <w:jc w:val="both"/>
        <w:rPr>
          <w:sz w:val="24"/>
          <w:szCs w:val="24"/>
        </w:rPr>
      </w:pPr>
    </w:p>
    <w:p w:rsidR="00501DB1" w:rsidRPr="00182AF6" w:rsidRDefault="00501DB1" w:rsidP="00501DB1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>Задача №4</w:t>
      </w:r>
    </w:p>
    <w:p w:rsidR="00501DB1" w:rsidRPr="00182AF6" w:rsidRDefault="00501DB1" w:rsidP="00501DB1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СМП доставлен больной К., приблизительно 40 лет, в тяжелом состоянии: на работе был придавлен буфером вагона. Бледен, отмечает боли в области таза, АД 90/50 мм </w:t>
      </w:r>
      <w:proofErr w:type="spellStart"/>
      <w:r w:rsidRPr="00182AF6">
        <w:rPr>
          <w:sz w:val="24"/>
          <w:szCs w:val="24"/>
        </w:rPr>
        <w:t>рт.ст</w:t>
      </w:r>
      <w:proofErr w:type="spellEnd"/>
      <w:r w:rsidRPr="00182AF6">
        <w:rPr>
          <w:sz w:val="24"/>
          <w:szCs w:val="24"/>
        </w:rPr>
        <w:t xml:space="preserve">. При осмотре: кровоподтеки в ягодичных областях, ноги в положении «лягушки». Пальпация лонных костей болезненна, выражен симптом «прилипшей пятки» с обеих сторон. </w:t>
      </w:r>
    </w:p>
    <w:p w:rsidR="00501DB1" w:rsidRPr="00182AF6" w:rsidRDefault="00501DB1" w:rsidP="00501DB1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>Назовите характер повреждения по анатомическому признаку.</w:t>
      </w:r>
    </w:p>
    <w:p w:rsidR="00501DB1" w:rsidRPr="00182AF6" w:rsidRDefault="00501DB1" w:rsidP="00501DB1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Дайте интерпретацию изменениям, определяющимся в указанной анатомической области. </w:t>
      </w:r>
    </w:p>
    <w:p w:rsidR="00501DB1" w:rsidRPr="00182AF6" w:rsidRDefault="00501DB1" w:rsidP="00501DB1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Сформулируйте предварительный диагноз. </w:t>
      </w:r>
    </w:p>
    <w:p w:rsidR="00501DB1" w:rsidRPr="00182AF6" w:rsidRDefault="00501DB1" w:rsidP="00501DB1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>Назовите исследования, которые необходимы для подтверждения диагноза.</w:t>
      </w:r>
    </w:p>
    <w:p w:rsidR="00501DB1" w:rsidRPr="00182AF6" w:rsidRDefault="00501DB1" w:rsidP="00501DB1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>Тактика лечения в условиях травм</w:t>
      </w:r>
      <w:proofErr w:type="gramStart"/>
      <w:r w:rsidRPr="00182AF6">
        <w:rPr>
          <w:sz w:val="24"/>
          <w:szCs w:val="24"/>
        </w:rPr>
        <w:t>.</w:t>
      </w:r>
      <w:proofErr w:type="gramEnd"/>
      <w:r w:rsidRPr="00182AF6">
        <w:rPr>
          <w:sz w:val="24"/>
          <w:szCs w:val="24"/>
        </w:rPr>
        <w:t xml:space="preserve"> </w:t>
      </w:r>
      <w:proofErr w:type="gramStart"/>
      <w:r w:rsidRPr="00182AF6">
        <w:rPr>
          <w:sz w:val="24"/>
          <w:szCs w:val="24"/>
        </w:rPr>
        <w:t>п</w:t>
      </w:r>
      <w:proofErr w:type="gramEnd"/>
      <w:r w:rsidRPr="00182AF6">
        <w:rPr>
          <w:sz w:val="24"/>
          <w:szCs w:val="24"/>
        </w:rPr>
        <w:t xml:space="preserve">ункта? </w:t>
      </w:r>
    </w:p>
    <w:p w:rsidR="00501DB1" w:rsidRPr="00182AF6" w:rsidRDefault="00501DB1" w:rsidP="00501DB1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>Тактика лечения в условиях травм</w:t>
      </w:r>
      <w:proofErr w:type="gramStart"/>
      <w:r w:rsidRPr="00182AF6">
        <w:rPr>
          <w:sz w:val="24"/>
          <w:szCs w:val="24"/>
        </w:rPr>
        <w:t>.</w:t>
      </w:r>
      <w:proofErr w:type="gramEnd"/>
      <w:r w:rsidRPr="00182AF6">
        <w:rPr>
          <w:sz w:val="24"/>
          <w:szCs w:val="24"/>
        </w:rPr>
        <w:t xml:space="preserve"> </w:t>
      </w:r>
      <w:proofErr w:type="gramStart"/>
      <w:r w:rsidRPr="00182AF6">
        <w:rPr>
          <w:sz w:val="24"/>
          <w:szCs w:val="24"/>
        </w:rPr>
        <w:t>ц</w:t>
      </w:r>
      <w:proofErr w:type="gramEnd"/>
      <w:r w:rsidRPr="00182AF6">
        <w:rPr>
          <w:sz w:val="24"/>
          <w:szCs w:val="24"/>
        </w:rPr>
        <w:t xml:space="preserve">ентра? </w:t>
      </w:r>
    </w:p>
    <w:p w:rsidR="00501DB1" w:rsidRPr="00182AF6" w:rsidRDefault="00501DB1" w:rsidP="00501DB1">
      <w:pPr>
        <w:jc w:val="both"/>
        <w:rPr>
          <w:sz w:val="24"/>
          <w:szCs w:val="24"/>
        </w:rPr>
      </w:pPr>
    </w:p>
    <w:p w:rsidR="00501DB1" w:rsidRPr="00182AF6" w:rsidRDefault="00501DB1" w:rsidP="00501DB1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>Задача №5</w:t>
      </w:r>
    </w:p>
    <w:p w:rsidR="00501DB1" w:rsidRPr="00182AF6" w:rsidRDefault="00501DB1" w:rsidP="00501DB1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Доставлен машиной СМП в приемное отделение больной П., 21 год, приблизительно через 1 час после получения травмы: ударился головой о дно при нырянии в воду. Движения в шейном отделе позвоночника резко болезненны, шейные мышцы напряжены, остистый отросток VII шейного позвонка несколько выступает, резко болезнен при пальпации и перкуссии. </w:t>
      </w:r>
    </w:p>
    <w:p w:rsidR="00501DB1" w:rsidRPr="00182AF6" w:rsidRDefault="00501DB1" w:rsidP="00501DB1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>Назовите характер повреждения по анатомическому признаку.</w:t>
      </w:r>
    </w:p>
    <w:p w:rsidR="00501DB1" w:rsidRPr="00182AF6" w:rsidRDefault="00501DB1" w:rsidP="00501DB1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>Дайте интерпретацию изменениям, определяющимся в указанной анатомической области.</w:t>
      </w:r>
    </w:p>
    <w:p w:rsidR="00501DB1" w:rsidRPr="00182AF6" w:rsidRDefault="00501DB1" w:rsidP="00501DB1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Сформулируйте предварительный диагноз. </w:t>
      </w:r>
    </w:p>
    <w:p w:rsidR="00501DB1" w:rsidRPr="00182AF6" w:rsidRDefault="00501DB1" w:rsidP="00501DB1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Назовите исследования, которые необходимы для подтверждения диагноза. </w:t>
      </w:r>
    </w:p>
    <w:p w:rsidR="00501DB1" w:rsidRPr="00182AF6" w:rsidRDefault="00501DB1" w:rsidP="00501DB1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>Тактика лечения в условиях травм</w:t>
      </w:r>
      <w:proofErr w:type="gramStart"/>
      <w:r w:rsidRPr="00182AF6">
        <w:rPr>
          <w:sz w:val="24"/>
          <w:szCs w:val="24"/>
        </w:rPr>
        <w:t>.</w:t>
      </w:r>
      <w:proofErr w:type="gramEnd"/>
      <w:r w:rsidRPr="00182AF6">
        <w:rPr>
          <w:sz w:val="24"/>
          <w:szCs w:val="24"/>
        </w:rPr>
        <w:t xml:space="preserve"> </w:t>
      </w:r>
      <w:proofErr w:type="gramStart"/>
      <w:r w:rsidRPr="00182AF6">
        <w:rPr>
          <w:sz w:val="24"/>
          <w:szCs w:val="24"/>
        </w:rPr>
        <w:t>п</w:t>
      </w:r>
      <w:proofErr w:type="gramEnd"/>
      <w:r w:rsidRPr="00182AF6">
        <w:rPr>
          <w:sz w:val="24"/>
          <w:szCs w:val="24"/>
        </w:rPr>
        <w:t xml:space="preserve">ункта? </w:t>
      </w:r>
    </w:p>
    <w:p w:rsidR="00501DB1" w:rsidRPr="00182AF6" w:rsidRDefault="00501DB1" w:rsidP="00501DB1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>Тактика лечения в условиях травм</w:t>
      </w:r>
      <w:proofErr w:type="gramStart"/>
      <w:r w:rsidRPr="00182AF6">
        <w:rPr>
          <w:sz w:val="24"/>
          <w:szCs w:val="24"/>
        </w:rPr>
        <w:t>.</w:t>
      </w:r>
      <w:proofErr w:type="gramEnd"/>
      <w:r w:rsidRPr="00182AF6">
        <w:rPr>
          <w:sz w:val="24"/>
          <w:szCs w:val="24"/>
        </w:rPr>
        <w:t xml:space="preserve"> </w:t>
      </w:r>
      <w:proofErr w:type="gramStart"/>
      <w:r w:rsidRPr="00182AF6">
        <w:rPr>
          <w:sz w:val="24"/>
          <w:szCs w:val="24"/>
        </w:rPr>
        <w:t>ц</w:t>
      </w:r>
      <w:proofErr w:type="gramEnd"/>
      <w:r w:rsidRPr="00182AF6">
        <w:rPr>
          <w:sz w:val="24"/>
          <w:szCs w:val="24"/>
        </w:rPr>
        <w:t>ентра?</w:t>
      </w:r>
    </w:p>
    <w:p w:rsidR="00501DB1" w:rsidRPr="00182AF6" w:rsidRDefault="00501DB1" w:rsidP="00501DB1">
      <w:pPr>
        <w:jc w:val="both"/>
        <w:rPr>
          <w:sz w:val="24"/>
          <w:szCs w:val="24"/>
        </w:rPr>
      </w:pPr>
    </w:p>
    <w:p w:rsidR="00501DB1" w:rsidRPr="00182AF6" w:rsidRDefault="00501DB1" w:rsidP="00501DB1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Задача №6 </w:t>
      </w:r>
    </w:p>
    <w:p w:rsidR="00501DB1" w:rsidRPr="00182AF6" w:rsidRDefault="00501DB1" w:rsidP="00501DB1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Доставлен машиной СМП в приемное отделение больной Ф. 33 года. За 50 минут до поступления упал, поскользнувшись на льду. Жалобы на боли в области поясничного отдела позвоночника. </w:t>
      </w:r>
      <w:proofErr w:type="gramStart"/>
      <w:r w:rsidRPr="00182AF6">
        <w:rPr>
          <w:sz w:val="24"/>
          <w:szCs w:val="24"/>
        </w:rPr>
        <w:t>При осмотре: боли на уровне тел 12-го грудного - 1-го поясничного позвонков, сгибание в этом отделе и ротационные движения болезненны.</w:t>
      </w:r>
      <w:proofErr w:type="gramEnd"/>
      <w:r w:rsidRPr="00182AF6">
        <w:rPr>
          <w:sz w:val="24"/>
          <w:szCs w:val="24"/>
        </w:rPr>
        <w:t xml:space="preserve"> При пальпации определяется выстояние остистого отростка 1-го поясничного позвонка, под которым </w:t>
      </w:r>
      <w:r w:rsidRPr="00182AF6">
        <w:rPr>
          <w:sz w:val="24"/>
          <w:szCs w:val="24"/>
        </w:rPr>
        <w:lastRenderedPageBreak/>
        <w:t xml:space="preserve">обнаруживается западение. Мышцы напряжены, осевая нагрузка в этой области позвоночника резко болезненны, причем боль имеет опоясывающий характер. </w:t>
      </w:r>
    </w:p>
    <w:p w:rsidR="00501DB1" w:rsidRPr="00182AF6" w:rsidRDefault="00501DB1" w:rsidP="00501DB1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Назовите характер повреждения по анатомическому признаку. </w:t>
      </w:r>
    </w:p>
    <w:p w:rsidR="00501DB1" w:rsidRPr="00182AF6" w:rsidRDefault="00501DB1" w:rsidP="00501DB1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Дайте интерпретацию изменениям, определяющимся в указанной анатомической области. </w:t>
      </w:r>
    </w:p>
    <w:p w:rsidR="00501DB1" w:rsidRPr="00182AF6" w:rsidRDefault="00501DB1" w:rsidP="00501DB1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Сформулируйте предварительный диагноз. </w:t>
      </w:r>
    </w:p>
    <w:p w:rsidR="00501DB1" w:rsidRPr="00182AF6" w:rsidRDefault="00501DB1" w:rsidP="00501DB1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>Назовите исследования, которые необходимы для подтверждения диагноза.</w:t>
      </w:r>
    </w:p>
    <w:p w:rsidR="00501DB1" w:rsidRPr="00182AF6" w:rsidRDefault="00501DB1" w:rsidP="00501DB1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>Тактика лечения в условиях травм</w:t>
      </w:r>
      <w:proofErr w:type="gramStart"/>
      <w:r w:rsidRPr="00182AF6">
        <w:rPr>
          <w:sz w:val="24"/>
          <w:szCs w:val="24"/>
        </w:rPr>
        <w:t>.</w:t>
      </w:r>
      <w:proofErr w:type="gramEnd"/>
      <w:r w:rsidRPr="00182AF6">
        <w:rPr>
          <w:sz w:val="24"/>
          <w:szCs w:val="24"/>
        </w:rPr>
        <w:t xml:space="preserve"> </w:t>
      </w:r>
      <w:proofErr w:type="gramStart"/>
      <w:r w:rsidRPr="00182AF6">
        <w:rPr>
          <w:sz w:val="24"/>
          <w:szCs w:val="24"/>
        </w:rPr>
        <w:t>п</w:t>
      </w:r>
      <w:proofErr w:type="gramEnd"/>
      <w:r w:rsidRPr="00182AF6">
        <w:rPr>
          <w:sz w:val="24"/>
          <w:szCs w:val="24"/>
        </w:rPr>
        <w:t xml:space="preserve">ункта? </w:t>
      </w:r>
    </w:p>
    <w:p w:rsidR="00501DB1" w:rsidRPr="00182AF6" w:rsidRDefault="00501DB1" w:rsidP="00501DB1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>Тактика лечения в условиях травм</w:t>
      </w:r>
      <w:proofErr w:type="gramStart"/>
      <w:r w:rsidRPr="00182AF6">
        <w:rPr>
          <w:sz w:val="24"/>
          <w:szCs w:val="24"/>
        </w:rPr>
        <w:t>.</w:t>
      </w:r>
      <w:proofErr w:type="gramEnd"/>
      <w:r w:rsidRPr="00182AF6">
        <w:rPr>
          <w:sz w:val="24"/>
          <w:szCs w:val="24"/>
        </w:rPr>
        <w:t xml:space="preserve"> </w:t>
      </w:r>
      <w:proofErr w:type="gramStart"/>
      <w:r w:rsidRPr="00182AF6">
        <w:rPr>
          <w:sz w:val="24"/>
          <w:szCs w:val="24"/>
        </w:rPr>
        <w:t>ц</w:t>
      </w:r>
      <w:proofErr w:type="gramEnd"/>
      <w:r w:rsidRPr="00182AF6">
        <w:rPr>
          <w:sz w:val="24"/>
          <w:szCs w:val="24"/>
        </w:rPr>
        <w:t xml:space="preserve">ентра? </w:t>
      </w:r>
    </w:p>
    <w:p w:rsidR="00501DB1" w:rsidRPr="00182AF6" w:rsidRDefault="00501DB1" w:rsidP="00501DB1">
      <w:pPr>
        <w:jc w:val="both"/>
        <w:rPr>
          <w:sz w:val="24"/>
          <w:szCs w:val="24"/>
        </w:rPr>
      </w:pPr>
    </w:p>
    <w:p w:rsidR="00501DB1" w:rsidRPr="00182AF6" w:rsidRDefault="00501DB1" w:rsidP="00501DB1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>Задача №7</w:t>
      </w:r>
    </w:p>
    <w:p w:rsidR="00501DB1" w:rsidRPr="00182AF6" w:rsidRDefault="00501DB1" w:rsidP="00501DB1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Женщина Е., 24 года, во время мытья окна упала с высоты второго этажа жилого дома, приземлившись на обе ноги. Отметила резкую боль в правой пяточной области и незначительную – в области поясницы. При попытке идти не смогла из-за сильных болей в правой пяточной области. Сотрудники приехавшей на вызов бригады СМП наложили на правую голень и стопу лестничную шину </w:t>
      </w:r>
      <w:proofErr w:type="spellStart"/>
      <w:r w:rsidRPr="00182AF6">
        <w:rPr>
          <w:sz w:val="24"/>
          <w:szCs w:val="24"/>
        </w:rPr>
        <w:t>Крамера</w:t>
      </w:r>
      <w:proofErr w:type="spellEnd"/>
      <w:r w:rsidRPr="00182AF6">
        <w:rPr>
          <w:sz w:val="24"/>
          <w:szCs w:val="24"/>
        </w:rPr>
        <w:t xml:space="preserve"> и на носилках транспортировали больную в стационар. В приемный покой из машины ее отвезли на сидячей каталке, где уложили на </w:t>
      </w:r>
      <w:proofErr w:type="gramStart"/>
      <w:r w:rsidRPr="00182AF6">
        <w:rPr>
          <w:sz w:val="24"/>
          <w:szCs w:val="24"/>
        </w:rPr>
        <w:t>спину</w:t>
      </w:r>
      <w:proofErr w:type="gramEnd"/>
      <w:r w:rsidRPr="00182AF6">
        <w:rPr>
          <w:sz w:val="24"/>
          <w:szCs w:val="24"/>
        </w:rPr>
        <w:t xml:space="preserve"> на кушетку. </w:t>
      </w:r>
    </w:p>
    <w:p w:rsidR="00501DB1" w:rsidRPr="00182AF6" w:rsidRDefault="00501DB1" w:rsidP="00501DB1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Назовите характер повреждения по анатомическому признаку. </w:t>
      </w:r>
    </w:p>
    <w:p w:rsidR="00501DB1" w:rsidRPr="00182AF6" w:rsidRDefault="00501DB1" w:rsidP="00501DB1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Дайте интерпретацию изменениям, определяющимся в указанной анатомической области. </w:t>
      </w:r>
    </w:p>
    <w:p w:rsidR="00501DB1" w:rsidRPr="00182AF6" w:rsidRDefault="00501DB1" w:rsidP="00501DB1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Сформулируйте предварительный диагноз. </w:t>
      </w:r>
    </w:p>
    <w:p w:rsidR="00501DB1" w:rsidRPr="00182AF6" w:rsidRDefault="00501DB1" w:rsidP="00501DB1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Назовите исследования, которые необходимы для подтверждения диагноза. </w:t>
      </w:r>
    </w:p>
    <w:p w:rsidR="00501DB1" w:rsidRPr="00182AF6" w:rsidRDefault="00501DB1" w:rsidP="00501DB1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>Тактика лечения в условиях травм</w:t>
      </w:r>
      <w:proofErr w:type="gramStart"/>
      <w:r w:rsidRPr="00182AF6">
        <w:rPr>
          <w:sz w:val="24"/>
          <w:szCs w:val="24"/>
        </w:rPr>
        <w:t>.</w:t>
      </w:r>
      <w:proofErr w:type="gramEnd"/>
      <w:r w:rsidRPr="00182AF6">
        <w:rPr>
          <w:sz w:val="24"/>
          <w:szCs w:val="24"/>
        </w:rPr>
        <w:t xml:space="preserve"> </w:t>
      </w:r>
      <w:proofErr w:type="gramStart"/>
      <w:r w:rsidRPr="00182AF6">
        <w:rPr>
          <w:sz w:val="24"/>
          <w:szCs w:val="24"/>
        </w:rPr>
        <w:t>п</w:t>
      </w:r>
      <w:proofErr w:type="gramEnd"/>
      <w:r w:rsidRPr="00182AF6">
        <w:rPr>
          <w:sz w:val="24"/>
          <w:szCs w:val="24"/>
        </w:rPr>
        <w:t xml:space="preserve">ункта? </w:t>
      </w:r>
    </w:p>
    <w:p w:rsidR="00501DB1" w:rsidRPr="00182AF6" w:rsidRDefault="00501DB1" w:rsidP="00501DB1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>Тактика лечения в условиях травм</w:t>
      </w:r>
      <w:proofErr w:type="gramStart"/>
      <w:r w:rsidRPr="00182AF6">
        <w:rPr>
          <w:sz w:val="24"/>
          <w:szCs w:val="24"/>
        </w:rPr>
        <w:t>.</w:t>
      </w:r>
      <w:proofErr w:type="gramEnd"/>
      <w:r w:rsidRPr="00182AF6">
        <w:rPr>
          <w:sz w:val="24"/>
          <w:szCs w:val="24"/>
        </w:rPr>
        <w:t xml:space="preserve"> </w:t>
      </w:r>
      <w:proofErr w:type="gramStart"/>
      <w:r w:rsidRPr="00182AF6">
        <w:rPr>
          <w:sz w:val="24"/>
          <w:szCs w:val="24"/>
        </w:rPr>
        <w:t>ц</w:t>
      </w:r>
      <w:proofErr w:type="gramEnd"/>
      <w:r w:rsidRPr="00182AF6">
        <w:rPr>
          <w:sz w:val="24"/>
          <w:szCs w:val="24"/>
        </w:rPr>
        <w:t xml:space="preserve">ентра? </w:t>
      </w:r>
    </w:p>
    <w:p w:rsidR="00501DB1" w:rsidRPr="00182AF6" w:rsidRDefault="00501DB1" w:rsidP="00501DB1">
      <w:pPr>
        <w:jc w:val="both"/>
        <w:rPr>
          <w:sz w:val="24"/>
          <w:szCs w:val="24"/>
        </w:rPr>
      </w:pPr>
    </w:p>
    <w:p w:rsidR="00501DB1" w:rsidRPr="00182AF6" w:rsidRDefault="00501DB1" w:rsidP="00501DB1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Задача №8 </w:t>
      </w:r>
    </w:p>
    <w:p w:rsidR="00501DB1" w:rsidRPr="00182AF6" w:rsidRDefault="00501DB1" w:rsidP="00501DB1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>Женщина Р., 43 года за сутки до обращения в травм</w:t>
      </w:r>
      <w:proofErr w:type="gramStart"/>
      <w:r w:rsidRPr="00182AF6">
        <w:rPr>
          <w:sz w:val="24"/>
          <w:szCs w:val="24"/>
        </w:rPr>
        <w:t>.</w:t>
      </w:r>
      <w:proofErr w:type="gramEnd"/>
      <w:r w:rsidRPr="00182AF6">
        <w:rPr>
          <w:sz w:val="24"/>
          <w:szCs w:val="24"/>
        </w:rPr>
        <w:t xml:space="preserve"> </w:t>
      </w:r>
      <w:proofErr w:type="gramStart"/>
      <w:r w:rsidRPr="00182AF6">
        <w:rPr>
          <w:sz w:val="24"/>
          <w:szCs w:val="24"/>
        </w:rPr>
        <w:t>п</w:t>
      </w:r>
      <w:proofErr w:type="gramEnd"/>
      <w:r w:rsidRPr="00182AF6">
        <w:rPr>
          <w:sz w:val="24"/>
          <w:szCs w:val="24"/>
        </w:rPr>
        <w:t>ункт вешала шторы дома и упала с подоконника на спину. Подробнее механизм травмы рассказать не может. Появились боли в области поясницы. После этого вставала, ходила, однако боли сохранялись. Она легла в постель и на следующий день вызвала врача. После осмотра бригадой СМП транспортирована в травм</w:t>
      </w:r>
      <w:proofErr w:type="gramStart"/>
      <w:r w:rsidRPr="00182AF6">
        <w:rPr>
          <w:sz w:val="24"/>
          <w:szCs w:val="24"/>
        </w:rPr>
        <w:t>.</w:t>
      </w:r>
      <w:proofErr w:type="gramEnd"/>
      <w:r w:rsidRPr="00182AF6">
        <w:rPr>
          <w:sz w:val="24"/>
          <w:szCs w:val="24"/>
        </w:rPr>
        <w:t xml:space="preserve"> </w:t>
      </w:r>
      <w:proofErr w:type="gramStart"/>
      <w:r w:rsidRPr="00182AF6">
        <w:rPr>
          <w:sz w:val="24"/>
          <w:szCs w:val="24"/>
        </w:rPr>
        <w:t>п</w:t>
      </w:r>
      <w:proofErr w:type="gramEnd"/>
      <w:r w:rsidRPr="00182AF6">
        <w:rPr>
          <w:sz w:val="24"/>
          <w:szCs w:val="24"/>
        </w:rPr>
        <w:t xml:space="preserve">ункт. При осмотре в области поясницы видимых изменений нет. Локальная </w:t>
      </w:r>
      <w:proofErr w:type="spellStart"/>
      <w:r w:rsidRPr="00182AF6">
        <w:rPr>
          <w:sz w:val="24"/>
          <w:szCs w:val="24"/>
        </w:rPr>
        <w:t>пальпаторная</w:t>
      </w:r>
      <w:proofErr w:type="spellEnd"/>
      <w:r w:rsidRPr="00182AF6">
        <w:rPr>
          <w:sz w:val="24"/>
          <w:szCs w:val="24"/>
        </w:rPr>
        <w:t xml:space="preserve"> болезненность в области остистых отростков 12 грудного и 1 поясничного позвонков.</w:t>
      </w:r>
    </w:p>
    <w:p w:rsidR="00501DB1" w:rsidRPr="00182AF6" w:rsidRDefault="00501DB1" w:rsidP="00501DB1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Назовите характер повреждения по анатомическому признаку. </w:t>
      </w:r>
    </w:p>
    <w:p w:rsidR="00501DB1" w:rsidRPr="00182AF6" w:rsidRDefault="00501DB1" w:rsidP="00501DB1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Дайте интерпретацию изменениям, определяющимся в указанной анатомической области. </w:t>
      </w:r>
    </w:p>
    <w:p w:rsidR="00501DB1" w:rsidRPr="00182AF6" w:rsidRDefault="00501DB1" w:rsidP="00501DB1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Сформулируйте предварительный диагноз. </w:t>
      </w:r>
    </w:p>
    <w:p w:rsidR="00501DB1" w:rsidRPr="00182AF6" w:rsidRDefault="00501DB1" w:rsidP="00501DB1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>Назовите исследования, которые необходимы для подтверждения диагноза.</w:t>
      </w:r>
    </w:p>
    <w:p w:rsidR="00501DB1" w:rsidRPr="00182AF6" w:rsidRDefault="00501DB1" w:rsidP="00501DB1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>Тактика лечения в условиях травм</w:t>
      </w:r>
      <w:proofErr w:type="gramStart"/>
      <w:r w:rsidRPr="00182AF6">
        <w:rPr>
          <w:sz w:val="24"/>
          <w:szCs w:val="24"/>
        </w:rPr>
        <w:t>.</w:t>
      </w:r>
      <w:proofErr w:type="gramEnd"/>
      <w:r w:rsidRPr="00182AF6">
        <w:rPr>
          <w:sz w:val="24"/>
          <w:szCs w:val="24"/>
        </w:rPr>
        <w:t xml:space="preserve"> </w:t>
      </w:r>
      <w:proofErr w:type="gramStart"/>
      <w:r w:rsidRPr="00182AF6">
        <w:rPr>
          <w:sz w:val="24"/>
          <w:szCs w:val="24"/>
        </w:rPr>
        <w:t>п</w:t>
      </w:r>
      <w:proofErr w:type="gramEnd"/>
      <w:r w:rsidRPr="00182AF6">
        <w:rPr>
          <w:sz w:val="24"/>
          <w:szCs w:val="24"/>
        </w:rPr>
        <w:t xml:space="preserve">ункта? </w:t>
      </w:r>
    </w:p>
    <w:p w:rsidR="00501DB1" w:rsidRPr="00182AF6" w:rsidRDefault="00501DB1" w:rsidP="00501DB1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>Тактика лечения в условиях травм</w:t>
      </w:r>
      <w:proofErr w:type="gramStart"/>
      <w:r w:rsidRPr="00182AF6">
        <w:rPr>
          <w:sz w:val="24"/>
          <w:szCs w:val="24"/>
        </w:rPr>
        <w:t>.</w:t>
      </w:r>
      <w:proofErr w:type="gramEnd"/>
      <w:r w:rsidRPr="00182AF6">
        <w:rPr>
          <w:sz w:val="24"/>
          <w:szCs w:val="24"/>
        </w:rPr>
        <w:t xml:space="preserve"> </w:t>
      </w:r>
      <w:proofErr w:type="gramStart"/>
      <w:r w:rsidRPr="00182AF6">
        <w:rPr>
          <w:sz w:val="24"/>
          <w:szCs w:val="24"/>
        </w:rPr>
        <w:t>ц</w:t>
      </w:r>
      <w:proofErr w:type="gramEnd"/>
      <w:r w:rsidRPr="00182AF6">
        <w:rPr>
          <w:sz w:val="24"/>
          <w:szCs w:val="24"/>
        </w:rPr>
        <w:t>ентра?</w:t>
      </w:r>
    </w:p>
    <w:p w:rsidR="00501DB1" w:rsidRPr="00182AF6" w:rsidRDefault="00501DB1" w:rsidP="00501DB1">
      <w:pPr>
        <w:jc w:val="both"/>
        <w:rPr>
          <w:sz w:val="24"/>
          <w:szCs w:val="24"/>
        </w:rPr>
      </w:pP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Задача №9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 xml:space="preserve">Больная Ц., 70 лет. Последние 2,5 года появился шум в голове, головокружение, периодические несильные головные боли, нарушение памяти, внимания, снизилась физическая и особенно умственная работоспособность. Стал раздражительным. Сегодня утром, проснувшись, почувствовал слабость и онемение в правой руке и правой ноге. В течение нескольких часов слабость в них </w:t>
      </w:r>
      <w:proofErr w:type="gramStart"/>
      <w:r w:rsidRPr="00182AF6">
        <w:rPr>
          <w:rFonts w:eastAsia="Times New Roman"/>
          <w:color w:val="000000"/>
          <w:sz w:val="24"/>
          <w:szCs w:val="24"/>
        </w:rPr>
        <w:t>нарастала</w:t>
      </w:r>
      <w:proofErr w:type="gramEnd"/>
      <w:r w:rsidRPr="00182AF6">
        <w:rPr>
          <w:rFonts w:eastAsia="Times New Roman"/>
          <w:color w:val="000000"/>
          <w:sz w:val="24"/>
          <w:szCs w:val="24"/>
        </w:rPr>
        <w:t xml:space="preserve"> и активные движения полностью исчезли. Одновременно развивалось нарушение речи: слова окружающих понимает хорошо, а сам ничего сказать не может. Больной госпитализирован.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 Объективно: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 xml:space="preserve">– сознание ясное, АД 110/65 мм </w:t>
      </w:r>
      <w:proofErr w:type="spellStart"/>
      <w:r w:rsidRPr="00182AF6">
        <w:rPr>
          <w:rFonts w:eastAsia="Times New Roman"/>
          <w:color w:val="000000"/>
          <w:sz w:val="24"/>
          <w:szCs w:val="24"/>
        </w:rPr>
        <w:t>рт.ст</w:t>
      </w:r>
      <w:proofErr w:type="spellEnd"/>
      <w:r w:rsidRPr="00182AF6">
        <w:rPr>
          <w:rFonts w:eastAsia="Times New Roman"/>
          <w:color w:val="000000"/>
          <w:sz w:val="24"/>
          <w:szCs w:val="24"/>
        </w:rPr>
        <w:t xml:space="preserve">., пульс 72 удара </w:t>
      </w:r>
      <w:proofErr w:type="gramStart"/>
      <w:r w:rsidRPr="00182AF6">
        <w:rPr>
          <w:rFonts w:eastAsia="Times New Roman"/>
          <w:color w:val="000000"/>
          <w:sz w:val="24"/>
          <w:szCs w:val="24"/>
        </w:rPr>
        <w:t>в</w:t>
      </w:r>
      <w:proofErr w:type="gramEnd"/>
      <w:r w:rsidRPr="00182AF6">
        <w:rPr>
          <w:rFonts w:eastAsia="Times New Roman"/>
          <w:color w:val="000000"/>
          <w:sz w:val="24"/>
          <w:szCs w:val="24"/>
        </w:rPr>
        <w:t xml:space="preserve"> мин.;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 xml:space="preserve">– опущен правый угол рта, язык отклоняется вправо, отсутствуют </w:t>
      </w:r>
      <w:proofErr w:type="gramStart"/>
      <w:r w:rsidRPr="00182AF6">
        <w:rPr>
          <w:rFonts w:eastAsia="Times New Roman"/>
          <w:color w:val="000000"/>
          <w:sz w:val="24"/>
          <w:szCs w:val="24"/>
        </w:rPr>
        <w:t>активные</w:t>
      </w:r>
      <w:proofErr w:type="gramEnd"/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движения в правых конечностях, сухожильные рефлексы с правых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конечностей высокие, патологические кистевые и стопные знаки справа;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lastRenderedPageBreak/>
        <w:t>– снижение чувствительности в правой половине туловища (гемианестезия);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– афазия (?).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Данные лабораторных исследований: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 xml:space="preserve">– общий анализ крови без особенностей, повышен </w:t>
      </w:r>
      <w:proofErr w:type="spellStart"/>
      <w:r w:rsidRPr="00182AF6">
        <w:rPr>
          <w:rFonts w:eastAsia="Times New Roman"/>
          <w:color w:val="000000"/>
          <w:sz w:val="24"/>
          <w:szCs w:val="24"/>
        </w:rPr>
        <w:t>протромбиновый</w:t>
      </w:r>
      <w:proofErr w:type="spellEnd"/>
      <w:r w:rsidRPr="00182AF6">
        <w:rPr>
          <w:rFonts w:eastAsia="Times New Roman"/>
          <w:color w:val="000000"/>
          <w:sz w:val="24"/>
          <w:szCs w:val="24"/>
        </w:rPr>
        <w:t xml:space="preserve"> индекс.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Ликвор: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 xml:space="preserve">– </w:t>
      </w:r>
      <w:proofErr w:type="gramStart"/>
      <w:r w:rsidRPr="00182AF6">
        <w:rPr>
          <w:rFonts w:eastAsia="Times New Roman"/>
          <w:color w:val="000000"/>
          <w:sz w:val="24"/>
          <w:szCs w:val="24"/>
        </w:rPr>
        <w:t>бесцветный</w:t>
      </w:r>
      <w:proofErr w:type="gramEnd"/>
      <w:r w:rsidRPr="00182AF6">
        <w:rPr>
          <w:rFonts w:eastAsia="Times New Roman"/>
          <w:color w:val="000000"/>
          <w:sz w:val="24"/>
          <w:szCs w:val="24"/>
        </w:rPr>
        <w:t>, прозрачный, вытекает со скоростью 60 капель в мин.,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– содержание хлоридов и белка в норме.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Задание</w:t>
      </w:r>
      <w:r w:rsidR="00182AF6" w:rsidRPr="00182AF6">
        <w:rPr>
          <w:rFonts w:eastAsia="Times New Roman"/>
          <w:color w:val="000000"/>
          <w:sz w:val="24"/>
          <w:szCs w:val="24"/>
        </w:rPr>
        <w:t>.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Какой вид афазии наблюдается у больного</w:t>
      </w:r>
      <w:r w:rsidR="00182AF6" w:rsidRPr="00182AF6">
        <w:rPr>
          <w:rFonts w:eastAsia="Times New Roman"/>
          <w:color w:val="000000"/>
          <w:sz w:val="24"/>
          <w:szCs w:val="24"/>
        </w:rPr>
        <w:t>?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Обоснуйте предполагаемый диагноз.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Подтвердите диагноз данными лабораторных исследований.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Определите объем неотложного лечения и ухода.</w:t>
      </w:r>
    </w:p>
    <w:p w:rsidR="00501DB1" w:rsidRDefault="00501DB1" w:rsidP="00501DB1">
      <w:pPr>
        <w:jc w:val="both"/>
        <w:rPr>
          <w:sz w:val="24"/>
          <w:szCs w:val="24"/>
          <w:highlight w:val="yellow"/>
        </w:rPr>
      </w:pPr>
    </w:p>
    <w:p w:rsidR="00717702" w:rsidRDefault="00717702" w:rsidP="00717702">
      <w:pPr>
        <w:jc w:val="both"/>
        <w:rPr>
          <w:sz w:val="24"/>
          <w:szCs w:val="24"/>
        </w:rPr>
      </w:pPr>
      <w:r>
        <w:rPr>
          <w:sz w:val="24"/>
          <w:szCs w:val="24"/>
        </w:rPr>
        <w:t>Задача №10</w:t>
      </w:r>
    </w:p>
    <w:p w:rsidR="00717702" w:rsidRPr="00717702" w:rsidRDefault="00717702" w:rsidP="00717702">
      <w:pPr>
        <w:jc w:val="both"/>
        <w:rPr>
          <w:sz w:val="24"/>
          <w:szCs w:val="24"/>
        </w:rPr>
      </w:pPr>
      <w:r w:rsidRPr="00717702">
        <w:rPr>
          <w:sz w:val="24"/>
          <w:szCs w:val="24"/>
        </w:rPr>
        <w:t>Мужчина 2</w:t>
      </w:r>
      <w:r>
        <w:rPr>
          <w:sz w:val="24"/>
          <w:szCs w:val="24"/>
        </w:rPr>
        <w:t>3</w:t>
      </w:r>
      <w:r w:rsidRPr="00717702">
        <w:rPr>
          <w:sz w:val="24"/>
          <w:szCs w:val="24"/>
        </w:rPr>
        <w:t xml:space="preserve"> лет</w:t>
      </w:r>
      <w:r>
        <w:rPr>
          <w:sz w:val="24"/>
          <w:szCs w:val="24"/>
        </w:rPr>
        <w:t xml:space="preserve"> </w:t>
      </w:r>
      <w:r w:rsidRPr="00717702">
        <w:rPr>
          <w:sz w:val="24"/>
          <w:szCs w:val="24"/>
        </w:rPr>
        <w:t>во время прыжка с высоты 3 метр</w:t>
      </w:r>
      <w:r>
        <w:rPr>
          <w:sz w:val="24"/>
          <w:szCs w:val="24"/>
        </w:rPr>
        <w:t>ов</w:t>
      </w:r>
      <w:r w:rsidRPr="00717702">
        <w:rPr>
          <w:sz w:val="24"/>
          <w:szCs w:val="24"/>
        </w:rPr>
        <w:t xml:space="preserve"> приземлился на жесткую поверхность, после чего резко присел и согнулся в поясничном отделе позвоночника. Почувствовал сильную боль в области обеих пяточных костей, незначительную болезненность в области поясничного отдела позвоночника. Самостоятельно на ноги встать не смог из-за сильных болей в области стоп. Бригадой «скорой помощи» после в/</w:t>
      </w:r>
      <w:proofErr w:type="gramStart"/>
      <w:r w:rsidRPr="00717702">
        <w:rPr>
          <w:sz w:val="24"/>
          <w:szCs w:val="24"/>
        </w:rPr>
        <w:t>в</w:t>
      </w:r>
      <w:proofErr w:type="gramEnd"/>
      <w:r w:rsidRPr="00717702">
        <w:rPr>
          <w:sz w:val="24"/>
          <w:szCs w:val="24"/>
        </w:rPr>
        <w:t xml:space="preserve"> введения анальгетиков доставлен на носилках в травматологический пункт. Объективно. При осмотре отмечается наличие отека в области задних отделов обеих стоп. Правая стопа деформирована (имеется сглаженность продольного свода стопы, смещение пяточной кости кверху). При пальпации определяется резкая болезненность в области обеих пяточных костей, справа определяется костная крепитация. Поясничный отдел позвоночника внешне не изменен, пальпация его безболезненна, осевая нагрузка на позвоночник безболезненна. Выполнена рентгенография обеих пяточных костей и пояснично-крестцового отдела позвоночника в 2 стандартных проекциях. Выявлено: перелом обеих пяточных костей слева без значительного смещения отломков, справа </w:t>
      </w:r>
      <w:proofErr w:type="spellStart"/>
      <w:r w:rsidRPr="00717702">
        <w:rPr>
          <w:sz w:val="24"/>
          <w:szCs w:val="24"/>
        </w:rPr>
        <w:t>многооскольчатый</w:t>
      </w:r>
      <w:proofErr w:type="spellEnd"/>
      <w:r w:rsidRPr="00717702">
        <w:rPr>
          <w:sz w:val="24"/>
          <w:szCs w:val="24"/>
        </w:rPr>
        <w:t xml:space="preserve"> перелом пяточной кости со значительным смещением отломков, на рентгенограммах пояснично-крестцового отдела позвоночника травматических изменений не выявлено. Пациент осмотрен неврологом – повреждений проводящих путей не выявлено.</w:t>
      </w:r>
    </w:p>
    <w:p w:rsidR="00717702" w:rsidRPr="00717702" w:rsidRDefault="00717702" w:rsidP="00717702">
      <w:pPr>
        <w:jc w:val="both"/>
        <w:rPr>
          <w:sz w:val="24"/>
          <w:szCs w:val="24"/>
        </w:rPr>
      </w:pPr>
      <w:r w:rsidRPr="00717702">
        <w:rPr>
          <w:sz w:val="24"/>
          <w:szCs w:val="24"/>
        </w:rPr>
        <w:t>Сформулируйте клинический диагноз.</w:t>
      </w:r>
    </w:p>
    <w:p w:rsidR="00717702" w:rsidRPr="00717702" w:rsidRDefault="00717702" w:rsidP="00717702">
      <w:pPr>
        <w:jc w:val="both"/>
        <w:rPr>
          <w:sz w:val="24"/>
          <w:szCs w:val="24"/>
        </w:rPr>
      </w:pPr>
      <w:r w:rsidRPr="00717702">
        <w:rPr>
          <w:sz w:val="24"/>
          <w:szCs w:val="24"/>
        </w:rPr>
        <w:t>Перечислите мероприятия первой, доврачебной на месте происшествия.</w:t>
      </w:r>
    </w:p>
    <w:p w:rsidR="00717702" w:rsidRPr="00717702" w:rsidRDefault="00717702" w:rsidP="00717702">
      <w:pPr>
        <w:jc w:val="both"/>
        <w:rPr>
          <w:sz w:val="24"/>
          <w:szCs w:val="24"/>
        </w:rPr>
      </w:pPr>
      <w:r w:rsidRPr="00717702">
        <w:rPr>
          <w:sz w:val="24"/>
          <w:szCs w:val="24"/>
        </w:rPr>
        <w:t>Определите содержание специализированной помощи в травматологическом пункте.</w:t>
      </w:r>
    </w:p>
    <w:p w:rsidR="00717702" w:rsidRDefault="00717702" w:rsidP="00717702">
      <w:pPr>
        <w:jc w:val="both"/>
        <w:rPr>
          <w:sz w:val="24"/>
          <w:szCs w:val="24"/>
        </w:rPr>
      </w:pPr>
      <w:r w:rsidRPr="00717702">
        <w:rPr>
          <w:sz w:val="24"/>
          <w:szCs w:val="24"/>
        </w:rPr>
        <w:t>Определите содержание специализированной помощи в травматологическом отделении больницы.</w:t>
      </w:r>
    </w:p>
    <w:p w:rsidR="00E83A63" w:rsidRPr="00501DB1" w:rsidRDefault="00E83A63" w:rsidP="00717702">
      <w:pPr>
        <w:jc w:val="both"/>
        <w:rPr>
          <w:sz w:val="24"/>
          <w:szCs w:val="24"/>
          <w:highlight w:val="yellow"/>
        </w:rPr>
      </w:pPr>
    </w:p>
    <w:p w:rsidR="00D421D3" w:rsidRPr="006511BC" w:rsidRDefault="00D421D3" w:rsidP="00D421D3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6511BC">
        <w:rPr>
          <w:rFonts w:eastAsia="Times New Roman"/>
          <w:bCs/>
          <w:color w:val="000000"/>
          <w:sz w:val="24"/>
          <w:szCs w:val="24"/>
        </w:rPr>
        <w:t xml:space="preserve">    </w:t>
      </w:r>
      <w:r w:rsidR="00836507" w:rsidRPr="00836507">
        <w:rPr>
          <w:rFonts w:eastAsia="Times New Roman"/>
          <w:b/>
          <w:bCs/>
          <w:color w:val="000000"/>
          <w:sz w:val="24"/>
          <w:szCs w:val="24"/>
        </w:rPr>
        <w:t>4</w:t>
      </w:r>
      <w:r w:rsidRPr="00836507">
        <w:rPr>
          <w:rFonts w:eastAsia="Times New Roman"/>
          <w:b/>
          <w:bCs/>
          <w:color w:val="000000"/>
          <w:sz w:val="24"/>
          <w:szCs w:val="24"/>
        </w:rPr>
        <w:t>.</w:t>
      </w:r>
      <w:r w:rsidRPr="006511BC">
        <w:rPr>
          <w:rFonts w:eastAsia="Times New Roman"/>
          <w:b/>
          <w:bCs/>
          <w:color w:val="000000"/>
          <w:sz w:val="24"/>
          <w:szCs w:val="24"/>
        </w:rPr>
        <w:t>4 Шкала оценивания промежуточной аттестации</w:t>
      </w:r>
      <w:r w:rsidRPr="006511BC">
        <w:rPr>
          <w:rFonts w:eastAsia="Times New Roman"/>
          <w:b/>
          <w:bCs/>
          <w:color w:val="000000"/>
          <w:sz w:val="24"/>
          <w:szCs w:val="24"/>
          <w:u w:val="single"/>
        </w:rPr>
        <w:t xml:space="preserve"> </w:t>
      </w:r>
    </w:p>
    <w:p w:rsidR="0078728D" w:rsidRPr="006511BC" w:rsidRDefault="0078728D" w:rsidP="00D421D3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78728D" w:rsidRPr="006511BC" w:rsidTr="0078728D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34473A">
            <w:pPr>
              <w:shd w:val="clear" w:color="auto" w:fill="FFFFFF"/>
              <w:rPr>
                <w:rFonts w:eastAsia="Times New Roman"/>
                <w:b/>
                <w:spacing w:val="-1"/>
                <w:lang w:eastAsia="en-US"/>
              </w:rPr>
            </w:pPr>
            <w:r w:rsidRPr="001B12FF">
              <w:rPr>
                <w:rFonts w:eastAsia="Times New Roman"/>
                <w:b/>
                <w:spacing w:val="-1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78728D">
            <w:pPr>
              <w:rPr>
                <w:rFonts w:eastAsia="Times New Roman"/>
                <w:b/>
                <w:lang w:eastAsia="en-US"/>
              </w:rPr>
            </w:pPr>
            <w:r w:rsidRPr="001B12FF">
              <w:rPr>
                <w:b/>
                <w:lang w:eastAsia="en-US"/>
              </w:rPr>
              <w:t>Основные показатели достижения результата</w:t>
            </w: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B43DB6" w:rsidRDefault="00B43DB6" w:rsidP="00E449C9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ascii="YS Text" w:eastAsia="Times New Roman" w:hAnsi="YS Text"/>
                <w:color w:val="000000"/>
                <w:sz w:val="23"/>
                <w:szCs w:val="23"/>
                <w:highlight w:val="yellow"/>
              </w:rPr>
            </w:pPr>
            <w:proofErr w:type="gramStart"/>
            <w:r>
              <w:rPr>
                <w:sz w:val="24"/>
                <w:szCs w:val="24"/>
              </w:rPr>
              <w:t xml:space="preserve">Демонстрирует </w:t>
            </w:r>
            <w:r w:rsidR="00E449C9">
              <w:rPr>
                <w:sz w:val="24"/>
                <w:szCs w:val="24"/>
              </w:rPr>
              <w:t xml:space="preserve">достаточный уровень знания </w:t>
            </w:r>
            <w:r w:rsidRPr="00B43DB6">
              <w:rPr>
                <w:rFonts w:eastAsia="Times New Roman"/>
                <w:sz w:val="24"/>
                <w:szCs w:val="24"/>
              </w:rPr>
              <w:t xml:space="preserve">анатомии позвоночника, анатомического строения, особенностей шейных позвонков и их функций, анатомических особенностей грудных и поясничных позвонков и их особенностей, анатомических особенностей крестца и копчика, строения </w:t>
            </w:r>
            <w:r w:rsidR="00E449C9">
              <w:rPr>
                <w:rFonts w:eastAsia="Times New Roman"/>
                <w:sz w:val="24"/>
                <w:szCs w:val="24"/>
              </w:rPr>
              <w:t>и функций спинного мозга, знания</w:t>
            </w:r>
            <w:r w:rsidRPr="00B43DB6">
              <w:rPr>
                <w:rFonts w:eastAsia="Times New Roman"/>
                <w:sz w:val="24"/>
                <w:szCs w:val="24"/>
              </w:rPr>
              <w:t xml:space="preserve"> методик обследования больных с травмами позвоночника и спинного мозга, их последствий</w:t>
            </w:r>
            <w:r>
              <w:rPr>
                <w:rFonts w:eastAsia="Times New Roman"/>
                <w:sz w:val="24"/>
                <w:szCs w:val="24"/>
              </w:rPr>
              <w:t xml:space="preserve">, </w:t>
            </w:r>
            <w:r w:rsidRPr="00B43DB6">
              <w:rPr>
                <w:rFonts w:eastAsia="Times New Roman"/>
                <w:sz w:val="24"/>
                <w:szCs w:val="24"/>
              </w:rPr>
              <w:t>заболеваний позвоночника и спинного мозга, методов лечения больных с травмами позвоночника и спинного мозга, врожденных</w:t>
            </w:r>
            <w:proofErr w:type="gramEnd"/>
            <w:r w:rsidRPr="00B43DB6">
              <w:rPr>
                <w:rFonts w:eastAsia="Times New Roman"/>
                <w:sz w:val="24"/>
                <w:szCs w:val="24"/>
              </w:rPr>
              <w:t xml:space="preserve"> патологий позвоночника, особенностей их диагностики, лечения, профилактики.</w:t>
            </w:r>
          </w:p>
        </w:tc>
      </w:tr>
      <w:tr w:rsidR="00BF63F0" w:rsidRPr="006511BC" w:rsidTr="0078728D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F63F0" w:rsidRPr="006511BC" w:rsidRDefault="00BF63F0" w:rsidP="00BF63F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F63F0" w:rsidRPr="00FC00B5" w:rsidRDefault="00B43DB6" w:rsidP="00E449C9">
            <w:pPr>
              <w:keepNext/>
              <w:keepLines/>
              <w:tabs>
                <w:tab w:val="left" w:pos="317"/>
              </w:tabs>
              <w:jc w:val="both"/>
              <w:rPr>
                <w:rFonts w:ascii="YS Text" w:eastAsia="Times New Roman" w:hAnsi="YS Text"/>
                <w:color w:val="000000"/>
                <w:sz w:val="23"/>
                <w:szCs w:val="23"/>
                <w:highlight w:val="yellow"/>
              </w:rPr>
            </w:pPr>
            <w:proofErr w:type="gramStart"/>
            <w:r>
              <w:rPr>
                <w:sz w:val="24"/>
                <w:szCs w:val="24"/>
              </w:rPr>
              <w:t xml:space="preserve">Демонстрирует </w:t>
            </w:r>
            <w:r w:rsidR="00E449C9">
              <w:rPr>
                <w:sz w:val="24"/>
                <w:szCs w:val="24"/>
              </w:rPr>
              <w:t xml:space="preserve">сформированные </w:t>
            </w:r>
            <w:r>
              <w:rPr>
                <w:sz w:val="24"/>
                <w:szCs w:val="24"/>
              </w:rPr>
              <w:t>умени</w:t>
            </w:r>
            <w:r w:rsidR="00E449C9"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и</w:t>
            </w:r>
            <w:r w:rsidRPr="00536F8E">
              <w:rPr>
                <w:rFonts w:eastAsia="Times New Roman"/>
                <w:sz w:val="24"/>
                <w:szCs w:val="24"/>
              </w:rPr>
              <w:t xml:space="preserve">спользовать </w:t>
            </w:r>
            <w:r w:rsidRPr="00536F8E">
              <w:rPr>
                <w:rFonts w:eastAsia="Times New Roman"/>
                <w:sz w:val="24"/>
                <w:szCs w:val="24"/>
              </w:rPr>
              <w:lastRenderedPageBreak/>
              <w:t>профессиональные знания в процессах постановки диагноза, антропометрической, функциональной и инструментальной диагностики при заболеваниях и травмах позвоночника</w:t>
            </w:r>
            <w:r>
              <w:rPr>
                <w:rFonts w:eastAsia="Times New Roman"/>
                <w:sz w:val="24"/>
                <w:szCs w:val="24"/>
              </w:rPr>
              <w:t>, в</w:t>
            </w:r>
            <w:r w:rsidRPr="00536F8E">
              <w:rPr>
                <w:rFonts w:eastAsia="Times New Roman"/>
                <w:sz w:val="24"/>
                <w:szCs w:val="24"/>
              </w:rPr>
              <w:t>ыяв</w:t>
            </w:r>
            <w:r>
              <w:rPr>
                <w:rFonts w:eastAsia="Times New Roman"/>
                <w:sz w:val="24"/>
                <w:szCs w:val="24"/>
              </w:rPr>
              <w:t>ля</w:t>
            </w:r>
            <w:r w:rsidRPr="00536F8E">
              <w:rPr>
                <w:rFonts w:eastAsia="Times New Roman"/>
                <w:sz w:val="24"/>
                <w:szCs w:val="24"/>
              </w:rPr>
              <w:t>ть факторы риска развития патологии позвоночника, организо</w:t>
            </w:r>
            <w:r>
              <w:rPr>
                <w:rFonts w:eastAsia="Times New Roman"/>
                <w:sz w:val="24"/>
                <w:szCs w:val="24"/>
              </w:rPr>
              <w:t>вы</w:t>
            </w:r>
            <w:r w:rsidRPr="00536F8E">
              <w:rPr>
                <w:rFonts w:eastAsia="Times New Roman"/>
                <w:sz w:val="24"/>
                <w:szCs w:val="24"/>
              </w:rPr>
              <w:t xml:space="preserve">вать проведение </w:t>
            </w:r>
            <w:r>
              <w:rPr>
                <w:rFonts w:eastAsia="Times New Roman"/>
                <w:sz w:val="24"/>
                <w:szCs w:val="24"/>
              </w:rPr>
              <w:t>профилактических мероприятий, а</w:t>
            </w:r>
            <w:r w:rsidRPr="00536F8E">
              <w:rPr>
                <w:rFonts w:eastAsia="Times New Roman"/>
                <w:sz w:val="24"/>
                <w:szCs w:val="24"/>
              </w:rPr>
              <w:t>нализировать закономерности функционирования отдельных органов и систем, использовать знания анатомо-физиологических основ, основные методики клинико-лабораторного обследования и оценки функционального состояния организма для своевременной диагностики заболеваний позвоночника и спинного мозга</w:t>
            </w:r>
            <w:r>
              <w:rPr>
                <w:rFonts w:eastAsia="Times New Roman"/>
                <w:sz w:val="24"/>
                <w:szCs w:val="24"/>
              </w:rPr>
              <w:t>, и</w:t>
            </w:r>
            <w:r w:rsidRPr="00536F8E">
              <w:rPr>
                <w:rFonts w:eastAsia="Times New Roman"/>
                <w:sz w:val="24"/>
                <w:szCs w:val="24"/>
              </w:rPr>
              <w:t>спользовать алгоритм</w:t>
            </w:r>
            <w:proofErr w:type="gramEnd"/>
            <w:r w:rsidRPr="00536F8E">
              <w:rPr>
                <w:rFonts w:eastAsia="Times New Roman"/>
                <w:sz w:val="24"/>
                <w:szCs w:val="24"/>
              </w:rPr>
              <w:t xml:space="preserve"> по</w:t>
            </w:r>
            <w:r>
              <w:rPr>
                <w:rFonts w:eastAsia="Times New Roman"/>
                <w:sz w:val="24"/>
                <w:szCs w:val="24"/>
              </w:rPr>
              <w:t xml:space="preserve">становки диагноза с учетом МКБ, </w:t>
            </w:r>
            <w:r w:rsidRPr="0003593D">
              <w:rPr>
                <w:rFonts w:eastAsia="Times New Roman"/>
                <w:sz w:val="24"/>
                <w:szCs w:val="24"/>
              </w:rPr>
              <w:t xml:space="preserve">анализировать лечебные мероприятия при </w:t>
            </w:r>
            <w:proofErr w:type="spellStart"/>
            <w:r w:rsidRPr="0003593D">
              <w:rPr>
                <w:rFonts w:eastAsia="Times New Roman"/>
                <w:sz w:val="24"/>
                <w:szCs w:val="24"/>
              </w:rPr>
              <w:t>вертебрологической</w:t>
            </w:r>
            <w:proofErr w:type="spellEnd"/>
            <w:r w:rsidRPr="0003593D">
              <w:rPr>
                <w:rFonts w:eastAsia="Times New Roman"/>
                <w:sz w:val="24"/>
                <w:szCs w:val="24"/>
              </w:rPr>
              <w:t xml:space="preserve"> патологии, методы лечения (консервативное, оперативное) пациентов с различной патологией позвоночника и спинного мозга</w:t>
            </w:r>
            <w:r>
              <w:rPr>
                <w:rFonts w:eastAsia="Times New Roman"/>
                <w:sz w:val="24"/>
                <w:szCs w:val="24"/>
              </w:rPr>
              <w:t>, п</w:t>
            </w:r>
            <w:r w:rsidRPr="00536F8E">
              <w:rPr>
                <w:sz w:val="24"/>
                <w:szCs w:val="24"/>
              </w:rPr>
              <w:t>роводить экспериментальную и клиническую разработку и совершенствование методов лечения заболеваний и повреждений позвоночника, их последствий, а также их клиническую апробацию.</w:t>
            </w:r>
          </w:p>
        </w:tc>
      </w:tr>
      <w:tr w:rsidR="00BF63F0" w:rsidRPr="006511BC" w:rsidTr="0078728D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BF63F0" w:rsidRPr="006511BC" w:rsidRDefault="00BF63F0" w:rsidP="00BF63F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F63F0" w:rsidRPr="00FC00B5" w:rsidRDefault="00B43DB6" w:rsidP="002F2F3A">
            <w:pPr>
              <w:pStyle w:val="a4"/>
              <w:shd w:val="clear" w:color="auto" w:fill="FFFFFF"/>
              <w:ind w:left="0"/>
              <w:contextualSpacing w:val="0"/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proofErr w:type="gramStart"/>
            <w:r>
              <w:rPr>
                <w:sz w:val="24"/>
                <w:szCs w:val="24"/>
              </w:rPr>
              <w:t xml:space="preserve">Демонстрирует владение навыками </w:t>
            </w:r>
            <w:r w:rsidRPr="00536F8E">
              <w:rPr>
                <w:rFonts w:eastAsia="Times New Roman"/>
                <w:sz w:val="24"/>
                <w:szCs w:val="24"/>
              </w:rPr>
              <w:t xml:space="preserve">клинического мышления, научного поиска в решении задач на основе клинико-анатомических сопоставлений, структуры, логики </w:t>
            </w:r>
            <w:r>
              <w:rPr>
                <w:rFonts w:eastAsia="Times New Roman"/>
                <w:sz w:val="24"/>
                <w:szCs w:val="24"/>
              </w:rPr>
              <w:t xml:space="preserve">и принципов построения диагноза, </w:t>
            </w:r>
            <w:r w:rsidR="002F2F3A">
              <w:rPr>
                <w:rFonts w:eastAsia="Times New Roman"/>
                <w:sz w:val="24"/>
                <w:szCs w:val="24"/>
              </w:rPr>
              <w:t xml:space="preserve">демонстрирует </w:t>
            </w:r>
            <w:r>
              <w:rPr>
                <w:rFonts w:eastAsia="Times New Roman"/>
                <w:sz w:val="24"/>
                <w:szCs w:val="24"/>
              </w:rPr>
              <w:t>с</w:t>
            </w:r>
            <w:r w:rsidRPr="00536F8E">
              <w:rPr>
                <w:rFonts w:eastAsia="Times New Roman"/>
                <w:sz w:val="24"/>
                <w:szCs w:val="24"/>
              </w:rPr>
              <w:t>пособность четко и ясно изложить свою позицию при обсуждении различных ситуаций, связанных с повреждениями позвоночника и спинного мозга</w:t>
            </w:r>
            <w:r w:rsidR="002F2F3A">
              <w:rPr>
                <w:rFonts w:eastAsia="Times New Roman"/>
                <w:sz w:val="24"/>
                <w:szCs w:val="24"/>
              </w:rPr>
              <w:t xml:space="preserve">, демонстрирует владение </w:t>
            </w:r>
            <w:r w:rsidRPr="00536F8E">
              <w:rPr>
                <w:rFonts w:eastAsia="Times New Roman"/>
                <w:sz w:val="24"/>
                <w:szCs w:val="24"/>
              </w:rPr>
              <w:t xml:space="preserve">основами </w:t>
            </w:r>
            <w:proofErr w:type="spellStart"/>
            <w:r w:rsidRPr="00536F8E">
              <w:rPr>
                <w:rFonts w:eastAsia="Times New Roman"/>
                <w:sz w:val="24"/>
                <w:szCs w:val="24"/>
              </w:rPr>
              <w:t>вертебрологии</w:t>
            </w:r>
            <w:proofErr w:type="spellEnd"/>
            <w:r w:rsidRPr="00536F8E">
              <w:rPr>
                <w:rFonts w:eastAsia="Times New Roman"/>
                <w:sz w:val="24"/>
                <w:szCs w:val="24"/>
              </w:rPr>
              <w:t xml:space="preserve"> при проведении лечебно-профилактических и реабилитационных мероприятий, в том числе после развития оперативного лечения заболеваний </w:t>
            </w:r>
            <w:proofErr w:type="spellStart"/>
            <w:r w:rsidRPr="00536F8E">
              <w:rPr>
                <w:rFonts w:eastAsia="Times New Roman"/>
                <w:sz w:val="24"/>
                <w:szCs w:val="24"/>
              </w:rPr>
              <w:t>вертебрологического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профиля</w:t>
            </w:r>
            <w:r w:rsidR="002F2F3A">
              <w:rPr>
                <w:rFonts w:eastAsia="Times New Roman"/>
                <w:sz w:val="24"/>
                <w:szCs w:val="24"/>
              </w:rPr>
              <w:t xml:space="preserve">, </w:t>
            </w:r>
            <w:r>
              <w:rPr>
                <w:rFonts w:eastAsia="Times New Roman"/>
                <w:sz w:val="24"/>
                <w:szCs w:val="24"/>
              </w:rPr>
              <w:t>м</w:t>
            </w:r>
            <w:r w:rsidRPr="00536F8E">
              <w:rPr>
                <w:rFonts w:eastAsia="Times New Roman"/>
                <w:sz w:val="24"/>
                <w:szCs w:val="24"/>
              </w:rPr>
              <w:t>етодикой</w:t>
            </w:r>
            <w:proofErr w:type="gramEnd"/>
            <w:r w:rsidRPr="00536F8E">
              <w:rPr>
                <w:rFonts w:eastAsia="Times New Roman"/>
                <w:sz w:val="24"/>
                <w:szCs w:val="24"/>
              </w:rPr>
              <w:t xml:space="preserve"> </w:t>
            </w:r>
            <w:proofErr w:type="gramStart"/>
            <w:r w:rsidRPr="00536F8E">
              <w:rPr>
                <w:rFonts w:eastAsia="Times New Roman"/>
                <w:sz w:val="24"/>
                <w:szCs w:val="24"/>
              </w:rPr>
              <w:t>проведения санитарно-просветительной работы</w:t>
            </w:r>
            <w:r>
              <w:rPr>
                <w:rFonts w:eastAsia="Times New Roman"/>
                <w:sz w:val="24"/>
                <w:szCs w:val="24"/>
              </w:rPr>
              <w:t>, м</w:t>
            </w:r>
            <w:r w:rsidRPr="00536F8E">
              <w:rPr>
                <w:rFonts w:eastAsia="Times New Roman"/>
                <w:sz w:val="24"/>
                <w:szCs w:val="24"/>
              </w:rPr>
              <w:t xml:space="preserve">етодикой наблюдения за больными с модифицируемыми и </w:t>
            </w:r>
            <w:proofErr w:type="spellStart"/>
            <w:r w:rsidRPr="00536F8E">
              <w:rPr>
                <w:rFonts w:eastAsia="Times New Roman"/>
                <w:sz w:val="24"/>
                <w:szCs w:val="24"/>
              </w:rPr>
              <w:t>немодифицируемыми</w:t>
            </w:r>
            <w:proofErr w:type="spellEnd"/>
            <w:r w:rsidRPr="00536F8E">
              <w:rPr>
                <w:rFonts w:eastAsia="Times New Roman"/>
                <w:sz w:val="24"/>
                <w:szCs w:val="24"/>
              </w:rPr>
              <w:t xml:space="preserve"> факторами риска заболеваний позвоночника</w:t>
            </w:r>
            <w:r w:rsidR="002F2F3A">
              <w:rPr>
                <w:rFonts w:eastAsia="Times New Roman"/>
                <w:sz w:val="24"/>
                <w:szCs w:val="24"/>
              </w:rPr>
              <w:t xml:space="preserve">, </w:t>
            </w:r>
            <w:r>
              <w:rPr>
                <w:rFonts w:eastAsia="Times New Roman"/>
                <w:sz w:val="24"/>
                <w:szCs w:val="24"/>
              </w:rPr>
              <w:t>о</w:t>
            </w:r>
            <w:r w:rsidRPr="00536F8E">
              <w:rPr>
                <w:rFonts w:eastAsia="Times New Roman"/>
                <w:sz w:val="24"/>
                <w:szCs w:val="24"/>
              </w:rPr>
              <w:t xml:space="preserve">траслевыми стандартами объемов лечения в </w:t>
            </w:r>
            <w:proofErr w:type="spellStart"/>
            <w:r w:rsidRPr="00536F8E">
              <w:rPr>
                <w:rFonts w:eastAsia="Times New Roman"/>
                <w:sz w:val="24"/>
                <w:szCs w:val="24"/>
              </w:rPr>
              <w:t>вертебрологии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, </w:t>
            </w:r>
            <w:r w:rsidR="002F2F3A">
              <w:rPr>
                <w:rFonts w:eastAsia="Times New Roman"/>
                <w:sz w:val="24"/>
                <w:szCs w:val="24"/>
              </w:rPr>
              <w:t>н</w:t>
            </w:r>
            <w:r w:rsidR="002F2F3A" w:rsidRPr="00536F8E">
              <w:rPr>
                <w:sz w:val="24"/>
                <w:szCs w:val="24"/>
              </w:rPr>
              <w:t>авыками оценки результатов диагностики и лечения, а также разработки усовершенствованных методов диагностики, профилактики и лечения при заболеваниях и повреждениях позвоночника и спинного мозга, а также их последствиях</w:t>
            </w:r>
            <w:r w:rsidR="002F2F3A">
              <w:rPr>
                <w:sz w:val="24"/>
                <w:szCs w:val="24"/>
              </w:rPr>
              <w:t xml:space="preserve">, демонстрирует </w:t>
            </w:r>
            <w:r>
              <w:rPr>
                <w:rFonts w:eastAsia="Times New Roman"/>
                <w:sz w:val="24"/>
                <w:szCs w:val="24"/>
              </w:rPr>
              <w:t>с</w:t>
            </w:r>
            <w:r w:rsidRPr="00536F8E">
              <w:rPr>
                <w:rFonts w:eastAsia="Times New Roman"/>
                <w:sz w:val="24"/>
                <w:szCs w:val="24"/>
              </w:rPr>
              <w:t>пособность к формированию системного подхода к анализу медицинской информации, опираясь на</w:t>
            </w:r>
            <w:proofErr w:type="gramEnd"/>
            <w:r w:rsidRPr="00536F8E">
              <w:rPr>
                <w:rFonts w:eastAsia="Times New Roman"/>
                <w:sz w:val="24"/>
                <w:szCs w:val="24"/>
              </w:rPr>
              <w:t xml:space="preserve"> всеобъемлющие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536F8E">
              <w:rPr>
                <w:rFonts w:eastAsia="Times New Roman"/>
                <w:sz w:val="24"/>
                <w:szCs w:val="24"/>
              </w:rPr>
              <w:t>принципы доказательной медицины, основанной на поиске решений с использованием теоретических знаний и практических умений в цел</w:t>
            </w:r>
            <w:r>
              <w:rPr>
                <w:rFonts w:eastAsia="Times New Roman"/>
                <w:sz w:val="24"/>
                <w:szCs w:val="24"/>
              </w:rPr>
              <w:t>ях оптимизации лечебной тактики</w:t>
            </w:r>
            <w:r w:rsidR="002F2F3A"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2F2F3A" w:rsidRPr="006511BC" w:rsidTr="0078728D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F2F3A" w:rsidRPr="006511BC" w:rsidRDefault="002F2F3A" w:rsidP="00BF63F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«не зачтено»</w:t>
            </w:r>
          </w:p>
          <w:p w:rsidR="002F2F3A" w:rsidRPr="006511BC" w:rsidRDefault="002F2F3A" w:rsidP="00BF63F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F3A" w:rsidRPr="00B43DB6" w:rsidRDefault="002F2F3A" w:rsidP="002F2F3A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ascii="YS Text" w:eastAsia="Times New Roman" w:hAnsi="YS Text"/>
                <w:color w:val="000000"/>
                <w:sz w:val="23"/>
                <w:szCs w:val="23"/>
                <w:highlight w:val="yellow"/>
              </w:rPr>
            </w:pPr>
            <w:proofErr w:type="gramStart"/>
            <w:r>
              <w:rPr>
                <w:sz w:val="24"/>
                <w:szCs w:val="24"/>
              </w:rPr>
              <w:t xml:space="preserve">Затрудняется или не может продемонстрировать </w:t>
            </w:r>
            <w:r w:rsidRPr="00B43DB6">
              <w:rPr>
                <w:sz w:val="24"/>
                <w:szCs w:val="24"/>
              </w:rPr>
              <w:t xml:space="preserve">знание </w:t>
            </w:r>
            <w:r w:rsidRPr="00B43DB6">
              <w:rPr>
                <w:rFonts w:eastAsia="Times New Roman"/>
                <w:sz w:val="24"/>
                <w:szCs w:val="24"/>
              </w:rPr>
              <w:t>анатомии позвоночника, анатомического строения, особенностей шейных позвонков и их функций, анатомических особенностей грудных и поясничных позвонков и их особенностей, анатомических особенностей крестца и копчика, строения и функций спинного мозга, знание методик обследования больных с травмами позвоночника и спинного мозга, их последствий</w:t>
            </w:r>
            <w:r>
              <w:rPr>
                <w:rFonts w:eastAsia="Times New Roman"/>
                <w:sz w:val="24"/>
                <w:szCs w:val="24"/>
              </w:rPr>
              <w:t xml:space="preserve">, </w:t>
            </w:r>
            <w:r w:rsidRPr="00B43DB6">
              <w:rPr>
                <w:rFonts w:eastAsia="Times New Roman"/>
                <w:sz w:val="24"/>
                <w:szCs w:val="24"/>
              </w:rPr>
              <w:t>заболеваний позвоночника и спинного мозга, методов лечения больных с травмами позвоночника и спинного</w:t>
            </w:r>
            <w:proofErr w:type="gramEnd"/>
            <w:r w:rsidRPr="00B43DB6">
              <w:rPr>
                <w:rFonts w:eastAsia="Times New Roman"/>
                <w:sz w:val="24"/>
                <w:szCs w:val="24"/>
              </w:rPr>
              <w:t xml:space="preserve"> мозга, врожденных патологий позвоночника, особенностей их диагностики, лечения, профилактики.</w:t>
            </w:r>
          </w:p>
        </w:tc>
      </w:tr>
      <w:tr w:rsidR="002F2F3A" w:rsidRPr="006511BC" w:rsidTr="0078728D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F2F3A" w:rsidRPr="006511BC" w:rsidRDefault="002F2F3A" w:rsidP="00BF63F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F3A" w:rsidRPr="00FC00B5" w:rsidRDefault="002F2F3A" w:rsidP="002F2F3A">
            <w:pPr>
              <w:keepNext/>
              <w:keepLines/>
              <w:tabs>
                <w:tab w:val="left" w:pos="317"/>
              </w:tabs>
              <w:jc w:val="both"/>
              <w:rPr>
                <w:rFonts w:ascii="YS Text" w:eastAsia="Times New Roman" w:hAnsi="YS Text"/>
                <w:color w:val="000000"/>
                <w:sz w:val="23"/>
                <w:szCs w:val="23"/>
                <w:highlight w:val="yellow"/>
              </w:rPr>
            </w:pPr>
            <w:proofErr w:type="gramStart"/>
            <w:r>
              <w:rPr>
                <w:sz w:val="24"/>
                <w:szCs w:val="24"/>
              </w:rPr>
              <w:t xml:space="preserve">Затрудняется или не может продемонстрировать умение </w:t>
            </w:r>
            <w:r>
              <w:rPr>
                <w:rFonts w:eastAsia="Times New Roman"/>
                <w:sz w:val="24"/>
                <w:szCs w:val="24"/>
              </w:rPr>
              <w:t>и</w:t>
            </w:r>
            <w:r w:rsidRPr="00536F8E">
              <w:rPr>
                <w:rFonts w:eastAsia="Times New Roman"/>
                <w:sz w:val="24"/>
                <w:szCs w:val="24"/>
              </w:rPr>
              <w:t>спользовать профессиональные знания в процессах постановки диагноза, антропометрической, функциональной и инструментальной диагностики при заболеваниях и травмах позвоночника</w:t>
            </w:r>
            <w:r>
              <w:rPr>
                <w:rFonts w:eastAsia="Times New Roman"/>
                <w:sz w:val="24"/>
                <w:szCs w:val="24"/>
              </w:rPr>
              <w:t>, в</w:t>
            </w:r>
            <w:r w:rsidRPr="00536F8E">
              <w:rPr>
                <w:rFonts w:eastAsia="Times New Roman"/>
                <w:sz w:val="24"/>
                <w:szCs w:val="24"/>
              </w:rPr>
              <w:t>ыяв</w:t>
            </w:r>
            <w:r>
              <w:rPr>
                <w:rFonts w:eastAsia="Times New Roman"/>
                <w:sz w:val="24"/>
                <w:szCs w:val="24"/>
              </w:rPr>
              <w:t>ля</w:t>
            </w:r>
            <w:r w:rsidRPr="00536F8E">
              <w:rPr>
                <w:rFonts w:eastAsia="Times New Roman"/>
                <w:sz w:val="24"/>
                <w:szCs w:val="24"/>
              </w:rPr>
              <w:t xml:space="preserve">ть </w:t>
            </w:r>
            <w:r w:rsidRPr="00536F8E">
              <w:rPr>
                <w:rFonts w:eastAsia="Times New Roman"/>
                <w:sz w:val="24"/>
                <w:szCs w:val="24"/>
              </w:rPr>
              <w:lastRenderedPageBreak/>
              <w:t>факторы риска развития патологии позвоночника, организо</w:t>
            </w:r>
            <w:r>
              <w:rPr>
                <w:rFonts w:eastAsia="Times New Roman"/>
                <w:sz w:val="24"/>
                <w:szCs w:val="24"/>
              </w:rPr>
              <w:t>вы</w:t>
            </w:r>
            <w:r w:rsidRPr="00536F8E">
              <w:rPr>
                <w:rFonts w:eastAsia="Times New Roman"/>
                <w:sz w:val="24"/>
                <w:szCs w:val="24"/>
              </w:rPr>
              <w:t xml:space="preserve">вать проведение </w:t>
            </w:r>
            <w:r>
              <w:rPr>
                <w:rFonts w:eastAsia="Times New Roman"/>
                <w:sz w:val="24"/>
                <w:szCs w:val="24"/>
              </w:rPr>
              <w:t>профилактических мероприятий, а</w:t>
            </w:r>
            <w:r w:rsidRPr="00536F8E">
              <w:rPr>
                <w:rFonts w:eastAsia="Times New Roman"/>
                <w:sz w:val="24"/>
                <w:szCs w:val="24"/>
              </w:rPr>
              <w:t>нализировать закономерности функционирования отдельных органов и систем, использовать знания анатомо-физиологических основ, основные методики клинико-лабораторного обследования и оценки функционального состояния организма для своевременной диагностики заболеваний позвоночника и спинного</w:t>
            </w:r>
            <w:proofErr w:type="gramEnd"/>
            <w:r w:rsidRPr="00536F8E">
              <w:rPr>
                <w:rFonts w:eastAsia="Times New Roman"/>
                <w:sz w:val="24"/>
                <w:szCs w:val="24"/>
              </w:rPr>
              <w:t xml:space="preserve"> мозга</w:t>
            </w:r>
            <w:r>
              <w:rPr>
                <w:rFonts w:eastAsia="Times New Roman"/>
                <w:sz w:val="24"/>
                <w:szCs w:val="24"/>
              </w:rPr>
              <w:t>, и</w:t>
            </w:r>
            <w:r w:rsidRPr="00536F8E">
              <w:rPr>
                <w:rFonts w:eastAsia="Times New Roman"/>
                <w:sz w:val="24"/>
                <w:szCs w:val="24"/>
              </w:rPr>
              <w:t>спользовать алгоритм по</w:t>
            </w:r>
            <w:r>
              <w:rPr>
                <w:rFonts w:eastAsia="Times New Roman"/>
                <w:sz w:val="24"/>
                <w:szCs w:val="24"/>
              </w:rPr>
              <w:t xml:space="preserve">становки диагноза с учетом МКБ, </w:t>
            </w:r>
            <w:r w:rsidRPr="0003593D">
              <w:rPr>
                <w:rFonts w:eastAsia="Times New Roman"/>
                <w:sz w:val="24"/>
                <w:szCs w:val="24"/>
              </w:rPr>
              <w:t xml:space="preserve">анализировать лечебные мероприятия при </w:t>
            </w:r>
            <w:proofErr w:type="spellStart"/>
            <w:r w:rsidRPr="0003593D">
              <w:rPr>
                <w:rFonts w:eastAsia="Times New Roman"/>
                <w:sz w:val="24"/>
                <w:szCs w:val="24"/>
              </w:rPr>
              <w:t>вертебрологической</w:t>
            </w:r>
            <w:proofErr w:type="spellEnd"/>
            <w:r w:rsidRPr="0003593D">
              <w:rPr>
                <w:rFonts w:eastAsia="Times New Roman"/>
                <w:sz w:val="24"/>
                <w:szCs w:val="24"/>
              </w:rPr>
              <w:t xml:space="preserve"> патологии, методы лечения (консервативное, оперативное) пациентов с различной патологией позвоночника и спинного мозга</w:t>
            </w:r>
            <w:r>
              <w:rPr>
                <w:rFonts w:eastAsia="Times New Roman"/>
                <w:sz w:val="24"/>
                <w:szCs w:val="24"/>
              </w:rPr>
              <w:t>, п</w:t>
            </w:r>
            <w:r w:rsidRPr="00536F8E">
              <w:rPr>
                <w:sz w:val="24"/>
                <w:szCs w:val="24"/>
              </w:rPr>
              <w:t>роводить экспериментальную и клиническую разработку и совершенствование методов лечения заболеваний и повреждений позвоночника, их последствий, а также их клиническую апробацию.</w:t>
            </w:r>
          </w:p>
        </w:tc>
      </w:tr>
      <w:tr w:rsidR="002F2F3A" w:rsidRPr="006511BC" w:rsidTr="0078728D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2F3A" w:rsidRPr="006511BC" w:rsidRDefault="002F2F3A" w:rsidP="00BF63F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F3A" w:rsidRPr="00FC00B5" w:rsidRDefault="002F2F3A" w:rsidP="00E449C9">
            <w:pPr>
              <w:pStyle w:val="a4"/>
              <w:shd w:val="clear" w:color="auto" w:fill="FFFFFF"/>
              <w:ind w:left="0"/>
              <w:contextualSpacing w:val="0"/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proofErr w:type="gramStart"/>
            <w:r>
              <w:rPr>
                <w:sz w:val="24"/>
                <w:szCs w:val="24"/>
              </w:rPr>
              <w:t xml:space="preserve">Затрудняется или не может продемонстрировать владение навыками </w:t>
            </w:r>
            <w:r w:rsidRPr="00536F8E">
              <w:rPr>
                <w:rFonts w:eastAsia="Times New Roman"/>
                <w:sz w:val="24"/>
                <w:szCs w:val="24"/>
              </w:rPr>
              <w:t xml:space="preserve">клинического мышления, научного поиска в решении задач на основе клинико-анатомических сопоставлений, структуры, логики </w:t>
            </w:r>
            <w:r>
              <w:rPr>
                <w:rFonts w:eastAsia="Times New Roman"/>
                <w:sz w:val="24"/>
                <w:szCs w:val="24"/>
              </w:rPr>
              <w:t xml:space="preserve">и принципов построения диагноза, </w:t>
            </w:r>
            <w:r w:rsidR="00E449C9">
              <w:rPr>
                <w:rFonts w:eastAsia="Times New Roman"/>
                <w:sz w:val="24"/>
                <w:szCs w:val="24"/>
              </w:rPr>
              <w:t xml:space="preserve">продемонстрировать </w:t>
            </w:r>
            <w:r>
              <w:rPr>
                <w:rFonts w:eastAsia="Times New Roman"/>
                <w:sz w:val="24"/>
                <w:szCs w:val="24"/>
              </w:rPr>
              <w:t>с</w:t>
            </w:r>
            <w:r w:rsidRPr="00536F8E">
              <w:rPr>
                <w:rFonts w:eastAsia="Times New Roman"/>
                <w:sz w:val="24"/>
                <w:szCs w:val="24"/>
              </w:rPr>
              <w:t>пособность четко и ясно изложить свою позицию при обсуждении различных ситуаций, связанных с повреждениями позвоночника и спинного мозга</w:t>
            </w:r>
            <w:r>
              <w:rPr>
                <w:rFonts w:eastAsia="Times New Roman"/>
                <w:sz w:val="24"/>
                <w:szCs w:val="24"/>
              </w:rPr>
              <w:t xml:space="preserve">, владение </w:t>
            </w:r>
            <w:r w:rsidRPr="00536F8E">
              <w:rPr>
                <w:rFonts w:eastAsia="Times New Roman"/>
                <w:sz w:val="24"/>
                <w:szCs w:val="24"/>
              </w:rPr>
              <w:t xml:space="preserve">основами </w:t>
            </w:r>
            <w:proofErr w:type="spellStart"/>
            <w:r w:rsidRPr="00536F8E">
              <w:rPr>
                <w:rFonts w:eastAsia="Times New Roman"/>
                <w:sz w:val="24"/>
                <w:szCs w:val="24"/>
              </w:rPr>
              <w:t>вертебрологии</w:t>
            </w:r>
            <w:proofErr w:type="spellEnd"/>
            <w:r w:rsidRPr="00536F8E">
              <w:rPr>
                <w:rFonts w:eastAsia="Times New Roman"/>
                <w:sz w:val="24"/>
                <w:szCs w:val="24"/>
              </w:rPr>
              <w:t xml:space="preserve"> при проведении лечебно-профилактических и реабилитационных мероприятий, в том числе после развития оперативного лечения заболеваний</w:t>
            </w:r>
            <w:proofErr w:type="gramEnd"/>
            <w:r w:rsidRPr="00536F8E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36F8E">
              <w:rPr>
                <w:rFonts w:eastAsia="Times New Roman"/>
                <w:sz w:val="24"/>
                <w:szCs w:val="24"/>
              </w:rPr>
              <w:t>вертебрологического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профиля, м</w:t>
            </w:r>
            <w:r w:rsidRPr="00536F8E">
              <w:rPr>
                <w:rFonts w:eastAsia="Times New Roman"/>
                <w:sz w:val="24"/>
                <w:szCs w:val="24"/>
              </w:rPr>
              <w:t>етодикой проведения санитарно-просветительной работы</w:t>
            </w:r>
            <w:r>
              <w:rPr>
                <w:rFonts w:eastAsia="Times New Roman"/>
                <w:sz w:val="24"/>
                <w:szCs w:val="24"/>
              </w:rPr>
              <w:t>, м</w:t>
            </w:r>
            <w:r w:rsidRPr="00536F8E">
              <w:rPr>
                <w:rFonts w:eastAsia="Times New Roman"/>
                <w:sz w:val="24"/>
                <w:szCs w:val="24"/>
              </w:rPr>
              <w:t xml:space="preserve">етодикой наблюдения за больными с модифицируемыми и </w:t>
            </w:r>
            <w:proofErr w:type="spellStart"/>
            <w:r w:rsidRPr="00536F8E">
              <w:rPr>
                <w:rFonts w:eastAsia="Times New Roman"/>
                <w:sz w:val="24"/>
                <w:szCs w:val="24"/>
              </w:rPr>
              <w:t>немодифицируемыми</w:t>
            </w:r>
            <w:proofErr w:type="spellEnd"/>
            <w:r w:rsidRPr="00536F8E">
              <w:rPr>
                <w:rFonts w:eastAsia="Times New Roman"/>
                <w:sz w:val="24"/>
                <w:szCs w:val="24"/>
              </w:rPr>
              <w:t xml:space="preserve"> факторами риска заболеваний позвоночника</w:t>
            </w:r>
            <w:r>
              <w:rPr>
                <w:rFonts w:eastAsia="Times New Roman"/>
                <w:sz w:val="24"/>
                <w:szCs w:val="24"/>
              </w:rPr>
              <w:t>, о</w:t>
            </w:r>
            <w:r w:rsidRPr="00536F8E">
              <w:rPr>
                <w:rFonts w:eastAsia="Times New Roman"/>
                <w:sz w:val="24"/>
                <w:szCs w:val="24"/>
              </w:rPr>
              <w:t xml:space="preserve">траслевыми стандартами объемов лечения в </w:t>
            </w:r>
            <w:proofErr w:type="spellStart"/>
            <w:r w:rsidRPr="00536F8E">
              <w:rPr>
                <w:rFonts w:eastAsia="Times New Roman"/>
                <w:sz w:val="24"/>
                <w:szCs w:val="24"/>
              </w:rPr>
              <w:t>вертебрологии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, н</w:t>
            </w:r>
            <w:r w:rsidRPr="00536F8E">
              <w:rPr>
                <w:sz w:val="24"/>
                <w:szCs w:val="24"/>
              </w:rPr>
              <w:t>авыками оценки результатов диагностики и лечения, а также разработки усовершенствованных методов диагностики, профилактики и лечения при заболеваниях и повреждениях позвоночника и спинного мозга, а также их последствиях</w:t>
            </w:r>
            <w:r>
              <w:rPr>
                <w:sz w:val="24"/>
                <w:szCs w:val="24"/>
              </w:rPr>
              <w:t xml:space="preserve">, </w:t>
            </w:r>
            <w:r w:rsidR="00E449C9">
              <w:rPr>
                <w:sz w:val="24"/>
                <w:szCs w:val="24"/>
              </w:rPr>
              <w:t>затрудняется про</w:t>
            </w:r>
            <w:r>
              <w:rPr>
                <w:sz w:val="24"/>
                <w:szCs w:val="24"/>
              </w:rPr>
              <w:t>демонстрир</w:t>
            </w:r>
            <w:r w:rsidR="00E449C9">
              <w:rPr>
                <w:sz w:val="24"/>
                <w:szCs w:val="24"/>
              </w:rPr>
              <w:t xml:space="preserve">овать </w:t>
            </w:r>
            <w:r>
              <w:rPr>
                <w:rFonts w:eastAsia="Times New Roman"/>
                <w:sz w:val="24"/>
                <w:szCs w:val="24"/>
              </w:rPr>
              <w:t>с</w:t>
            </w:r>
            <w:r w:rsidRPr="00536F8E">
              <w:rPr>
                <w:rFonts w:eastAsia="Times New Roman"/>
                <w:sz w:val="24"/>
                <w:szCs w:val="24"/>
              </w:rPr>
              <w:t>пособность к формированию системного подхода к анализу</w:t>
            </w:r>
            <w:proofErr w:type="gramEnd"/>
            <w:r w:rsidRPr="00536F8E">
              <w:rPr>
                <w:rFonts w:eastAsia="Times New Roman"/>
                <w:sz w:val="24"/>
                <w:szCs w:val="24"/>
              </w:rPr>
              <w:t xml:space="preserve"> медицинской информации</w:t>
            </w:r>
            <w:r w:rsidR="00E449C9">
              <w:rPr>
                <w:rFonts w:eastAsia="Times New Roman"/>
                <w:sz w:val="24"/>
                <w:szCs w:val="24"/>
              </w:rPr>
              <w:t xml:space="preserve"> с опорой </w:t>
            </w:r>
            <w:r w:rsidRPr="00536F8E">
              <w:rPr>
                <w:rFonts w:eastAsia="Times New Roman"/>
                <w:sz w:val="24"/>
                <w:szCs w:val="24"/>
              </w:rPr>
              <w:t>на всеобъемлющие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536F8E">
              <w:rPr>
                <w:rFonts w:eastAsia="Times New Roman"/>
                <w:sz w:val="24"/>
                <w:szCs w:val="24"/>
              </w:rPr>
              <w:t>принципы доказательной медицины, основанной на поиске решений с использованием теоретических знаний и практических умений в цел</w:t>
            </w:r>
            <w:r>
              <w:rPr>
                <w:rFonts w:eastAsia="Times New Roman"/>
                <w:sz w:val="24"/>
                <w:szCs w:val="24"/>
              </w:rPr>
              <w:t>ях оптимизации лечебной тактики.</w:t>
            </w:r>
          </w:p>
        </w:tc>
      </w:tr>
    </w:tbl>
    <w:p w:rsidR="00D421D3" w:rsidRPr="006511BC" w:rsidRDefault="00D421D3" w:rsidP="00D421D3">
      <w:pPr>
        <w:ind w:firstLine="567"/>
        <w:rPr>
          <w:rFonts w:eastAsia="Times New Roman"/>
          <w:sz w:val="24"/>
          <w:szCs w:val="24"/>
          <w:u w:val="single"/>
        </w:rPr>
      </w:pPr>
    </w:p>
    <w:p w:rsidR="00D421D3" w:rsidRPr="006511BC" w:rsidRDefault="00916447" w:rsidP="00D421D3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bookmarkStart w:id="2" w:name="_Toc503306595"/>
      <w:r>
        <w:rPr>
          <w:rFonts w:eastAsia="Times New Roman"/>
          <w:b/>
          <w:sz w:val="24"/>
          <w:szCs w:val="24"/>
        </w:rPr>
        <w:t>5</w:t>
      </w:r>
      <w:r w:rsidR="00836507">
        <w:rPr>
          <w:rFonts w:eastAsia="Times New Roman"/>
          <w:b/>
          <w:sz w:val="24"/>
          <w:szCs w:val="24"/>
        </w:rPr>
        <w:t>.</w:t>
      </w:r>
      <w:r w:rsidR="00D421D3" w:rsidRPr="006511BC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2"/>
    </w:p>
    <w:p w:rsidR="00115B8B" w:rsidRPr="00095D04" w:rsidRDefault="00115B8B" w:rsidP="00115B8B">
      <w:p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  <w:r w:rsidRPr="00095D04">
        <w:rPr>
          <w:rFonts w:eastAsia="Times New Roman"/>
          <w:b/>
          <w:sz w:val="24"/>
          <w:szCs w:val="24"/>
        </w:rPr>
        <w:t>5.1 Основная литература:</w:t>
      </w:r>
    </w:p>
    <w:p w:rsidR="00646FB4" w:rsidRDefault="00115B8B" w:rsidP="00646FB4">
      <w:pPr>
        <w:ind w:firstLine="709"/>
        <w:jc w:val="both"/>
        <w:rPr>
          <w:sz w:val="24"/>
          <w:szCs w:val="24"/>
        </w:rPr>
      </w:pPr>
      <w:r w:rsidRPr="00095D04">
        <w:rPr>
          <w:sz w:val="24"/>
          <w:szCs w:val="24"/>
        </w:rPr>
        <w:t xml:space="preserve">1. Полный справочник травматолога / О. В. Ананьева, Д. А. Бондаренко, В. В. </w:t>
      </w:r>
      <w:proofErr w:type="spellStart"/>
      <w:r w:rsidRPr="00095D04">
        <w:rPr>
          <w:sz w:val="24"/>
          <w:szCs w:val="24"/>
        </w:rPr>
        <w:t>Градович</w:t>
      </w:r>
      <w:proofErr w:type="spellEnd"/>
      <w:r w:rsidRPr="00095D04">
        <w:rPr>
          <w:sz w:val="24"/>
          <w:szCs w:val="24"/>
        </w:rPr>
        <w:t xml:space="preserve"> [и др.]. — Саратов</w:t>
      </w:r>
      <w:proofErr w:type="gramStart"/>
      <w:r w:rsidRPr="00095D04">
        <w:rPr>
          <w:sz w:val="24"/>
          <w:szCs w:val="24"/>
        </w:rPr>
        <w:t xml:space="preserve"> :</w:t>
      </w:r>
      <w:proofErr w:type="gramEnd"/>
      <w:r w:rsidRPr="00095D04">
        <w:rPr>
          <w:sz w:val="24"/>
          <w:szCs w:val="24"/>
        </w:rPr>
        <w:t xml:space="preserve"> Научная книга, 2019. — 734 </w:t>
      </w:r>
      <w:proofErr w:type="spellStart"/>
      <w:r w:rsidRPr="00095D04">
        <w:rPr>
          <w:sz w:val="24"/>
          <w:szCs w:val="24"/>
        </w:rPr>
        <w:t>c</w:t>
      </w:r>
      <w:proofErr w:type="spellEnd"/>
      <w:r w:rsidRPr="00095D04">
        <w:rPr>
          <w:sz w:val="24"/>
          <w:szCs w:val="24"/>
        </w:rPr>
        <w:t>. — ISBN 978-5-9758-1840-9. — Текст</w:t>
      </w:r>
      <w:proofErr w:type="gramStart"/>
      <w:r w:rsidRPr="00095D04">
        <w:rPr>
          <w:sz w:val="24"/>
          <w:szCs w:val="24"/>
        </w:rPr>
        <w:t xml:space="preserve"> :</w:t>
      </w:r>
      <w:proofErr w:type="gramEnd"/>
      <w:r w:rsidRPr="00095D04">
        <w:rPr>
          <w:sz w:val="24"/>
          <w:szCs w:val="24"/>
        </w:rPr>
        <w:t xml:space="preserve"> электронный // Цифровой образовательный ресурс IPR SMART : [сайт]. — URL: </w:t>
      </w:r>
      <w:hyperlink r:id="rId9" w:history="1">
        <w:r w:rsidRPr="00095D04">
          <w:rPr>
            <w:rStyle w:val="a3"/>
            <w:sz w:val="24"/>
            <w:szCs w:val="24"/>
          </w:rPr>
          <w:t>https://www.iprbookshop.ru/80217.html</w:t>
        </w:r>
      </w:hyperlink>
      <w:r w:rsidRPr="00095D04">
        <w:rPr>
          <w:sz w:val="24"/>
          <w:szCs w:val="24"/>
        </w:rPr>
        <w:t xml:space="preserve">  </w:t>
      </w:r>
    </w:p>
    <w:p w:rsidR="00646FB4" w:rsidRDefault="00115B8B" w:rsidP="00646FB4">
      <w:pPr>
        <w:ind w:firstLine="709"/>
        <w:jc w:val="both"/>
        <w:rPr>
          <w:sz w:val="24"/>
          <w:szCs w:val="24"/>
        </w:rPr>
      </w:pPr>
      <w:r w:rsidRPr="00095D04">
        <w:rPr>
          <w:sz w:val="24"/>
          <w:szCs w:val="24"/>
        </w:rPr>
        <w:t>2. Фомичев, Н. Г. Хирургия деформаций позвоночника: практическое пособие / Н. Г. Фомичев, М. В. Михайловский. – Новосибирск</w:t>
      </w:r>
      <w:proofErr w:type="gramStart"/>
      <w:r w:rsidRPr="00095D04">
        <w:rPr>
          <w:sz w:val="24"/>
          <w:szCs w:val="24"/>
        </w:rPr>
        <w:t xml:space="preserve"> :</w:t>
      </w:r>
      <w:proofErr w:type="gramEnd"/>
      <w:r w:rsidRPr="00095D04">
        <w:rPr>
          <w:sz w:val="24"/>
          <w:szCs w:val="24"/>
        </w:rPr>
        <w:t xml:space="preserve"> Сибирское университетское издательство, 2002. – 424 с. – Режим доступа: по подписке. – URL: </w:t>
      </w:r>
    </w:p>
    <w:p w:rsidR="00115B8B" w:rsidRPr="00095D04" w:rsidRDefault="00646FB4" w:rsidP="00646FB4">
      <w:pPr>
        <w:ind w:firstLine="709"/>
        <w:jc w:val="both"/>
        <w:rPr>
          <w:sz w:val="24"/>
          <w:szCs w:val="24"/>
          <w:highlight w:val="yellow"/>
        </w:rPr>
      </w:pPr>
      <w:r w:rsidRPr="00095D04">
        <w:rPr>
          <w:sz w:val="24"/>
          <w:szCs w:val="24"/>
        </w:rPr>
        <w:t xml:space="preserve"> </w:t>
      </w:r>
      <w:r w:rsidR="00115B8B" w:rsidRPr="00095D04">
        <w:rPr>
          <w:sz w:val="24"/>
          <w:szCs w:val="24"/>
        </w:rPr>
        <w:t>3. Фишкин, А. В. Справочник. Травматология / А. В. Фишкин. — Саратов</w:t>
      </w:r>
      <w:proofErr w:type="gramStart"/>
      <w:r w:rsidR="00115B8B" w:rsidRPr="00095D04">
        <w:rPr>
          <w:sz w:val="24"/>
          <w:szCs w:val="24"/>
        </w:rPr>
        <w:t xml:space="preserve"> :</w:t>
      </w:r>
      <w:proofErr w:type="gramEnd"/>
      <w:r w:rsidR="00115B8B" w:rsidRPr="00095D04">
        <w:rPr>
          <w:sz w:val="24"/>
          <w:szCs w:val="24"/>
        </w:rPr>
        <w:t xml:space="preserve"> Научная книга, 2019. — 319 </w:t>
      </w:r>
      <w:proofErr w:type="spellStart"/>
      <w:r w:rsidR="00115B8B" w:rsidRPr="00095D04">
        <w:rPr>
          <w:sz w:val="24"/>
          <w:szCs w:val="24"/>
        </w:rPr>
        <w:t>c</w:t>
      </w:r>
      <w:proofErr w:type="spellEnd"/>
      <w:r w:rsidR="00115B8B" w:rsidRPr="00095D04">
        <w:rPr>
          <w:sz w:val="24"/>
          <w:szCs w:val="24"/>
        </w:rPr>
        <w:t>. — ISBN 978-5-9758-1875-1. — Текст</w:t>
      </w:r>
      <w:proofErr w:type="gramStart"/>
      <w:r w:rsidR="00115B8B" w:rsidRPr="00095D04">
        <w:rPr>
          <w:sz w:val="24"/>
          <w:szCs w:val="24"/>
        </w:rPr>
        <w:t xml:space="preserve"> :</w:t>
      </w:r>
      <w:proofErr w:type="gramEnd"/>
      <w:r w:rsidR="00115B8B" w:rsidRPr="00095D04">
        <w:rPr>
          <w:sz w:val="24"/>
          <w:szCs w:val="24"/>
        </w:rPr>
        <w:t xml:space="preserve"> электронный // Цифровой образовательный ресурс IPR SMART : [сайт]. — URL: </w:t>
      </w:r>
      <w:hyperlink r:id="rId10" w:history="1">
        <w:r w:rsidR="00115B8B" w:rsidRPr="00095D04">
          <w:rPr>
            <w:rStyle w:val="a3"/>
            <w:sz w:val="24"/>
            <w:szCs w:val="24"/>
          </w:rPr>
          <w:t>https://www.iprbookshop.ru/80218.html</w:t>
        </w:r>
      </w:hyperlink>
      <w:r w:rsidR="00115B8B" w:rsidRPr="00095D04">
        <w:rPr>
          <w:sz w:val="24"/>
          <w:szCs w:val="24"/>
        </w:rPr>
        <w:t xml:space="preserve">  </w:t>
      </w:r>
    </w:p>
    <w:p w:rsidR="00115B8B" w:rsidRDefault="00115B8B" w:rsidP="00646FB4">
      <w:pPr>
        <w:widowControl w:val="0"/>
        <w:tabs>
          <w:tab w:val="left" w:pos="0"/>
        </w:tabs>
        <w:ind w:firstLine="709"/>
        <w:jc w:val="both"/>
        <w:rPr>
          <w:rFonts w:eastAsia="Times New Roman"/>
          <w:b/>
          <w:sz w:val="24"/>
          <w:szCs w:val="24"/>
          <w:highlight w:val="yellow"/>
        </w:rPr>
      </w:pPr>
    </w:p>
    <w:p w:rsidR="00E83A63" w:rsidRPr="00095D04" w:rsidRDefault="00E83A63" w:rsidP="00646FB4">
      <w:pPr>
        <w:widowControl w:val="0"/>
        <w:tabs>
          <w:tab w:val="left" w:pos="0"/>
        </w:tabs>
        <w:ind w:firstLine="709"/>
        <w:jc w:val="both"/>
        <w:rPr>
          <w:rFonts w:eastAsia="Times New Roman"/>
          <w:b/>
          <w:sz w:val="24"/>
          <w:szCs w:val="24"/>
          <w:highlight w:val="yellow"/>
        </w:rPr>
      </w:pPr>
    </w:p>
    <w:p w:rsidR="00115B8B" w:rsidRPr="00095D04" w:rsidRDefault="00115B8B" w:rsidP="00646FB4">
      <w:pPr>
        <w:widowControl w:val="0"/>
        <w:tabs>
          <w:tab w:val="left" w:pos="0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095D04">
        <w:rPr>
          <w:rFonts w:eastAsia="Times New Roman"/>
          <w:b/>
          <w:sz w:val="24"/>
          <w:szCs w:val="24"/>
        </w:rPr>
        <w:lastRenderedPageBreak/>
        <w:t>5.2</w:t>
      </w:r>
      <w:r w:rsidRPr="00095D04">
        <w:rPr>
          <w:rFonts w:eastAsia="Times New Roman"/>
          <w:sz w:val="24"/>
          <w:szCs w:val="24"/>
        </w:rPr>
        <w:t xml:space="preserve"> </w:t>
      </w:r>
      <w:r w:rsidRPr="00095D04">
        <w:rPr>
          <w:rFonts w:eastAsia="Times New Roman"/>
          <w:b/>
          <w:sz w:val="24"/>
          <w:szCs w:val="24"/>
        </w:rPr>
        <w:t>Дополнительная литература:</w:t>
      </w:r>
    </w:p>
    <w:p w:rsidR="00115B8B" w:rsidRPr="00095D04" w:rsidRDefault="00115B8B" w:rsidP="00646FB4">
      <w:pPr>
        <w:ind w:firstLine="709"/>
        <w:jc w:val="both"/>
        <w:rPr>
          <w:sz w:val="24"/>
          <w:szCs w:val="24"/>
        </w:rPr>
      </w:pPr>
      <w:r w:rsidRPr="00095D04">
        <w:rPr>
          <w:sz w:val="24"/>
          <w:szCs w:val="24"/>
        </w:rPr>
        <w:t>1. Жила, Н. Г. Детская травматология / Н. Г. Жила, И. А. Комиссаров, В. И. Зорин - Москва</w:t>
      </w:r>
      <w:proofErr w:type="gramStart"/>
      <w:r w:rsidRPr="00095D04">
        <w:rPr>
          <w:sz w:val="24"/>
          <w:szCs w:val="24"/>
        </w:rPr>
        <w:t xml:space="preserve"> :</w:t>
      </w:r>
      <w:proofErr w:type="gramEnd"/>
      <w:r w:rsidRPr="00095D04">
        <w:rPr>
          <w:sz w:val="24"/>
          <w:szCs w:val="24"/>
        </w:rPr>
        <w:t xml:space="preserve"> </w:t>
      </w:r>
      <w:proofErr w:type="spellStart"/>
      <w:r w:rsidRPr="00095D04">
        <w:rPr>
          <w:sz w:val="24"/>
          <w:szCs w:val="24"/>
        </w:rPr>
        <w:t>ГЭОТАР-Медиа</w:t>
      </w:r>
      <w:proofErr w:type="spellEnd"/>
      <w:r w:rsidRPr="00095D04">
        <w:rPr>
          <w:sz w:val="24"/>
          <w:szCs w:val="24"/>
        </w:rPr>
        <w:t>, 2017. - 336 с. - ISBN 978-5-9704-4030-8. - Текст</w:t>
      </w:r>
      <w:proofErr w:type="gramStart"/>
      <w:r w:rsidRPr="00095D04">
        <w:rPr>
          <w:sz w:val="24"/>
          <w:szCs w:val="24"/>
        </w:rPr>
        <w:t xml:space="preserve"> :</w:t>
      </w:r>
      <w:proofErr w:type="gramEnd"/>
      <w:r w:rsidRPr="00095D04">
        <w:rPr>
          <w:sz w:val="24"/>
          <w:szCs w:val="24"/>
        </w:rPr>
        <w:t xml:space="preserve"> электронный // ЭБС "Консультант студента": [сайт]. - URL</w:t>
      </w:r>
      <w:proofErr w:type="gramStart"/>
      <w:r w:rsidRPr="00095D04">
        <w:rPr>
          <w:sz w:val="24"/>
          <w:szCs w:val="24"/>
        </w:rPr>
        <w:t xml:space="preserve"> :</w:t>
      </w:r>
      <w:proofErr w:type="gramEnd"/>
      <w:r w:rsidRPr="00095D04">
        <w:rPr>
          <w:sz w:val="24"/>
          <w:szCs w:val="24"/>
        </w:rPr>
        <w:t xml:space="preserve"> </w:t>
      </w:r>
      <w:hyperlink r:id="rId11" w:history="1">
        <w:r w:rsidRPr="00095D04">
          <w:rPr>
            <w:rStyle w:val="a3"/>
            <w:sz w:val="24"/>
            <w:szCs w:val="24"/>
          </w:rPr>
          <w:t>https://www.studentlibrary.ru/book/ISBN9785970440308.html</w:t>
        </w:r>
      </w:hyperlink>
      <w:r w:rsidRPr="00095D04">
        <w:rPr>
          <w:sz w:val="24"/>
          <w:szCs w:val="24"/>
        </w:rPr>
        <w:t xml:space="preserve">  </w:t>
      </w:r>
    </w:p>
    <w:p w:rsidR="00115B8B" w:rsidRPr="00095D04" w:rsidRDefault="002918C8" w:rsidP="00646FB4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2</w:t>
      </w:r>
      <w:r w:rsidR="00115B8B" w:rsidRPr="00095D04">
        <w:rPr>
          <w:color w:val="000000"/>
          <w:shd w:val="clear" w:color="auto" w:fill="FFFFFF"/>
        </w:rPr>
        <w:t>. Кирилова, И.А. Анатомо-функциональные свойства кости как основа создания костно-пластических материалов для травматологии и ортопедии</w:t>
      </w:r>
      <w:proofErr w:type="gramStart"/>
      <w:r w:rsidR="00115B8B" w:rsidRPr="00095D04">
        <w:rPr>
          <w:color w:val="000000"/>
          <w:shd w:val="clear" w:color="auto" w:fill="FFFFFF"/>
        </w:rPr>
        <w:t xml:space="preserve"> :</w:t>
      </w:r>
      <w:proofErr w:type="gramEnd"/>
      <w:r w:rsidR="00115B8B" w:rsidRPr="00095D04">
        <w:rPr>
          <w:color w:val="000000"/>
          <w:shd w:val="clear" w:color="auto" w:fill="FFFFFF"/>
        </w:rPr>
        <w:t xml:space="preserve"> [монография] / И.А. Кирилова. Москва</w:t>
      </w:r>
      <w:proofErr w:type="gramStart"/>
      <w:r w:rsidR="00115B8B" w:rsidRPr="00095D04">
        <w:rPr>
          <w:color w:val="000000"/>
          <w:shd w:val="clear" w:color="auto" w:fill="FFFFFF"/>
        </w:rPr>
        <w:t xml:space="preserve"> :</w:t>
      </w:r>
      <w:proofErr w:type="gramEnd"/>
      <w:r w:rsidR="00115B8B" w:rsidRPr="00095D04">
        <w:rPr>
          <w:color w:val="000000"/>
          <w:shd w:val="clear" w:color="auto" w:fill="FFFFFF"/>
        </w:rPr>
        <w:t xml:space="preserve"> ФИЗМАТЛИТ, 2019. 254, [1] с. : ил</w:t>
      </w:r>
      <w:proofErr w:type="gramStart"/>
      <w:r w:rsidR="00115B8B" w:rsidRPr="00095D04">
        <w:rPr>
          <w:color w:val="000000"/>
          <w:shd w:val="clear" w:color="auto" w:fill="FFFFFF"/>
        </w:rPr>
        <w:t xml:space="preserve">., </w:t>
      </w:r>
      <w:proofErr w:type="gramEnd"/>
      <w:r w:rsidR="00115B8B" w:rsidRPr="00095D04">
        <w:rPr>
          <w:color w:val="000000"/>
          <w:shd w:val="clear" w:color="auto" w:fill="FFFFFF"/>
        </w:rPr>
        <w:t>табл. ISBN 978-5-9221-1842-2. – Библиотека ТГУ</w:t>
      </w:r>
    </w:p>
    <w:p w:rsidR="00115B8B" w:rsidRPr="00095D04" w:rsidRDefault="002918C8" w:rsidP="00646FB4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="00115B8B" w:rsidRPr="00095D04">
        <w:rPr>
          <w:color w:val="000000"/>
          <w:sz w:val="24"/>
          <w:szCs w:val="24"/>
        </w:rPr>
        <w:t>. Коломиец, А. А.  Травматология и ортопедия</w:t>
      </w:r>
      <w:proofErr w:type="gramStart"/>
      <w:r w:rsidR="00115B8B" w:rsidRPr="00095D04">
        <w:rPr>
          <w:color w:val="000000"/>
          <w:sz w:val="24"/>
          <w:szCs w:val="24"/>
        </w:rPr>
        <w:t> :</w:t>
      </w:r>
      <w:proofErr w:type="gramEnd"/>
      <w:r w:rsidR="00115B8B" w:rsidRPr="00095D04">
        <w:rPr>
          <w:color w:val="000000"/>
          <w:sz w:val="24"/>
          <w:szCs w:val="24"/>
        </w:rPr>
        <w:t xml:space="preserve"> учебное пособие для вузов / А. А. Коломиец, Е. А. </w:t>
      </w:r>
      <w:proofErr w:type="spellStart"/>
      <w:r w:rsidR="00115B8B" w:rsidRPr="00095D04">
        <w:rPr>
          <w:color w:val="000000"/>
          <w:sz w:val="24"/>
          <w:szCs w:val="24"/>
        </w:rPr>
        <w:t>Распопова</w:t>
      </w:r>
      <w:proofErr w:type="spellEnd"/>
      <w:r w:rsidR="00115B8B" w:rsidRPr="00095D04">
        <w:rPr>
          <w:color w:val="000000"/>
          <w:sz w:val="24"/>
          <w:szCs w:val="24"/>
        </w:rPr>
        <w:t xml:space="preserve">. — 2-е изд., </w:t>
      </w:r>
      <w:proofErr w:type="spellStart"/>
      <w:r w:rsidR="00115B8B" w:rsidRPr="00095D04">
        <w:rPr>
          <w:color w:val="000000"/>
          <w:sz w:val="24"/>
          <w:szCs w:val="24"/>
        </w:rPr>
        <w:t>перераб</w:t>
      </w:r>
      <w:proofErr w:type="spellEnd"/>
      <w:r w:rsidR="00115B8B" w:rsidRPr="00095D04">
        <w:rPr>
          <w:color w:val="000000"/>
          <w:sz w:val="24"/>
          <w:szCs w:val="24"/>
        </w:rPr>
        <w:t xml:space="preserve">. и доп. — Москва : Издательство </w:t>
      </w:r>
      <w:proofErr w:type="spellStart"/>
      <w:r w:rsidR="00115B8B" w:rsidRPr="00095D04">
        <w:rPr>
          <w:color w:val="000000"/>
          <w:sz w:val="24"/>
          <w:szCs w:val="24"/>
        </w:rPr>
        <w:t>Юрайт</w:t>
      </w:r>
      <w:proofErr w:type="spellEnd"/>
      <w:r w:rsidR="00115B8B" w:rsidRPr="00095D04">
        <w:rPr>
          <w:color w:val="000000"/>
          <w:sz w:val="24"/>
          <w:szCs w:val="24"/>
        </w:rPr>
        <w:t>, 2022. — 236 с. — (Высшее образование). — ISBN 978-5-534-11203-0. — Текст</w:t>
      </w:r>
      <w:proofErr w:type="gramStart"/>
      <w:r w:rsidR="00115B8B" w:rsidRPr="00095D04">
        <w:rPr>
          <w:color w:val="000000"/>
          <w:sz w:val="24"/>
          <w:szCs w:val="24"/>
        </w:rPr>
        <w:t xml:space="preserve"> :</w:t>
      </w:r>
      <w:proofErr w:type="gramEnd"/>
      <w:r w:rsidR="00115B8B" w:rsidRPr="00095D04">
        <w:rPr>
          <w:color w:val="000000"/>
          <w:sz w:val="24"/>
          <w:szCs w:val="24"/>
        </w:rPr>
        <w:t xml:space="preserve"> электронный // Образовательная платформа </w:t>
      </w:r>
      <w:proofErr w:type="spellStart"/>
      <w:r w:rsidR="00115B8B" w:rsidRPr="00095D04">
        <w:rPr>
          <w:color w:val="000000"/>
          <w:sz w:val="24"/>
          <w:szCs w:val="24"/>
        </w:rPr>
        <w:t>Юрайт</w:t>
      </w:r>
      <w:proofErr w:type="spellEnd"/>
      <w:r w:rsidR="00115B8B" w:rsidRPr="00095D04">
        <w:rPr>
          <w:color w:val="000000"/>
          <w:sz w:val="24"/>
          <w:szCs w:val="24"/>
        </w:rPr>
        <w:t xml:space="preserve"> [сайт]. — URL: </w:t>
      </w:r>
      <w:hyperlink r:id="rId12" w:history="1">
        <w:r w:rsidR="00115B8B" w:rsidRPr="00095D04">
          <w:rPr>
            <w:rStyle w:val="a3"/>
            <w:sz w:val="24"/>
            <w:szCs w:val="24"/>
          </w:rPr>
          <w:t>https://urait.ru/bcode/495356</w:t>
        </w:r>
      </w:hyperlink>
      <w:r w:rsidR="00115B8B" w:rsidRPr="00095D04">
        <w:rPr>
          <w:color w:val="000000"/>
          <w:sz w:val="24"/>
          <w:szCs w:val="24"/>
        </w:rPr>
        <w:t xml:space="preserve">  </w:t>
      </w:r>
    </w:p>
    <w:p w:rsidR="00646FB4" w:rsidRDefault="002918C8" w:rsidP="00646FB4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>
        <w:rPr>
          <w:color w:val="000000"/>
          <w:shd w:val="clear" w:color="auto" w:fill="FFFFFF"/>
        </w:rPr>
        <w:t>4</w:t>
      </w:r>
      <w:r w:rsidR="00115B8B" w:rsidRPr="00095D04">
        <w:rPr>
          <w:color w:val="000000"/>
          <w:shd w:val="clear" w:color="auto" w:fill="FFFFFF"/>
        </w:rPr>
        <w:t xml:space="preserve">. Копылов, В.А. Биологическая стимуляция </w:t>
      </w:r>
      <w:proofErr w:type="spellStart"/>
      <w:r w:rsidR="00115B8B" w:rsidRPr="00095D04">
        <w:rPr>
          <w:color w:val="000000"/>
          <w:shd w:val="clear" w:color="auto" w:fill="FFFFFF"/>
        </w:rPr>
        <w:t>репаративной</w:t>
      </w:r>
      <w:proofErr w:type="spellEnd"/>
      <w:r w:rsidR="00115B8B" w:rsidRPr="00095D04">
        <w:rPr>
          <w:color w:val="000000"/>
          <w:shd w:val="clear" w:color="auto" w:fill="FFFFFF"/>
        </w:rPr>
        <w:t xml:space="preserve"> регенерации тканей при травме опорно-двигательного аппарата [Текст]: [монография] / В.А. Копылов, В.А. </w:t>
      </w:r>
      <w:proofErr w:type="spellStart"/>
      <w:r w:rsidR="00115B8B" w:rsidRPr="00095D04">
        <w:rPr>
          <w:color w:val="000000"/>
          <w:shd w:val="clear" w:color="auto" w:fill="FFFFFF"/>
        </w:rPr>
        <w:t>Миханов</w:t>
      </w:r>
      <w:proofErr w:type="spellEnd"/>
      <w:r w:rsidR="00115B8B" w:rsidRPr="00095D04">
        <w:rPr>
          <w:color w:val="000000"/>
          <w:shd w:val="clear" w:color="auto" w:fill="FFFFFF"/>
        </w:rPr>
        <w:t>, В.С. Полякова. Оренбург</w:t>
      </w:r>
      <w:proofErr w:type="gramStart"/>
      <w:r w:rsidR="00115B8B" w:rsidRPr="00095D04">
        <w:rPr>
          <w:color w:val="000000"/>
          <w:shd w:val="clear" w:color="auto" w:fill="FFFFFF"/>
        </w:rPr>
        <w:t xml:space="preserve"> :</w:t>
      </w:r>
      <w:proofErr w:type="gramEnd"/>
      <w:r w:rsidR="00115B8B" w:rsidRPr="00095D04">
        <w:rPr>
          <w:color w:val="000000"/>
          <w:shd w:val="clear" w:color="auto" w:fill="FFFFFF"/>
        </w:rPr>
        <w:t xml:space="preserve"> [РИО </w:t>
      </w:r>
      <w:proofErr w:type="spellStart"/>
      <w:r w:rsidR="00115B8B" w:rsidRPr="00095D04">
        <w:rPr>
          <w:color w:val="000000"/>
          <w:shd w:val="clear" w:color="auto" w:fill="FFFFFF"/>
        </w:rPr>
        <w:t>ОрГМУ</w:t>
      </w:r>
      <w:proofErr w:type="spellEnd"/>
      <w:r w:rsidR="00115B8B" w:rsidRPr="00095D04">
        <w:rPr>
          <w:color w:val="000000"/>
          <w:shd w:val="clear" w:color="auto" w:fill="FFFFFF"/>
        </w:rPr>
        <w:t>], 2018. 167 с.: ил</w:t>
      </w:r>
      <w:proofErr w:type="gramStart"/>
      <w:r w:rsidR="00115B8B" w:rsidRPr="00095D04">
        <w:rPr>
          <w:color w:val="000000"/>
          <w:shd w:val="clear" w:color="auto" w:fill="FFFFFF"/>
        </w:rPr>
        <w:t xml:space="preserve">., </w:t>
      </w:r>
      <w:proofErr w:type="gramEnd"/>
      <w:r w:rsidR="00115B8B" w:rsidRPr="00095D04">
        <w:rPr>
          <w:color w:val="000000"/>
          <w:shd w:val="clear" w:color="auto" w:fill="FFFFFF"/>
        </w:rPr>
        <w:t>табл. ISBN 978-5-91924-085-3.</w:t>
      </w:r>
      <w:r w:rsidR="00115B8B" w:rsidRPr="00095D04">
        <w:rPr>
          <w:color w:val="000000"/>
        </w:rPr>
        <w:t xml:space="preserve"> </w:t>
      </w:r>
    </w:p>
    <w:p w:rsidR="00646FB4" w:rsidRDefault="002918C8" w:rsidP="00646FB4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5</w:t>
      </w:r>
      <w:r w:rsidR="00115B8B" w:rsidRPr="00095D04">
        <w:rPr>
          <w:color w:val="000000"/>
          <w:shd w:val="clear" w:color="auto" w:fill="FFFFFF"/>
        </w:rPr>
        <w:t>. Ревматология [Текст]: [клинические рекомендации] / Общероссийская общественная организация "Ассоциация ревматологов России"</w:t>
      </w:r>
      <w:proofErr w:type="gramStart"/>
      <w:r w:rsidR="00115B8B" w:rsidRPr="00095D04">
        <w:rPr>
          <w:color w:val="000000"/>
          <w:shd w:val="clear" w:color="auto" w:fill="FFFFFF"/>
        </w:rPr>
        <w:t xml:space="preserve"> ;</w:t>
      </w:r>
      <w:proofErr w:type="gramEnd"/>
      <w:r w:rsidR="00115B8B" w:rsidRPr="00095D04">
        <w:rPr>
          <w:color w:val="000000"/>
          <w:shd w:val="clear" w:color="auto" w:fill="FFFFFF"/>
        </w:rPr>
        <w:t xml:space="preserve"> под ред. Е.Л. Насонова. Москва</w:t>
      </w:r>
      <w:proofErr w:type="gramStart"/>
      <w:r w:rsidR="00115B8B" w:rsidRPr="00095D04">
        <w:rPr>
          <w:color w:val="000000"/>
          <w:shd w:val="clear" w:color="auto" w:fill="FFFFFF"/>
        </w:rPr>
        <w:t xml:space="preserve"> :</w:t>
      </w:r>
      <w:proofErr w:type="gramEnd"/>
      <w:r w:rsidR="00115B8B" w:rsidRPr="00095D04">
        <w:rPr>
          <w:color w:val="000000"/>
          <w:shd w:val="clear" w:color="auto" w:fill="FFFFFF"/>
        </w:rPr>
        <w:t xml:space="preserve"> </w:t>
      </w:r>
      <w:proofErr w:type="spellStart"/>
      <w:r w:rsidR="00115B8B" w:rsidRPr="00095D04">
        <w:rPr>
          <w:color w:val="000000"/>
          <w:shd w:val="clear" w:color="auto" w:fill="FFFFFF"/>
        </w:rPr>
        <w:t>ГЭОТАР-Медиа</w:t>
      </w:r>
      <w:proofErr w:type="spellEnd"/>
      <w:r w:rsidR="00115B8B" w:rsidRPr="00095D04">
        <w:rPr>
          <w:color w:val="000000"/>
          <w:shd w:val="clear" w:color="auto" w:fill="FFFFFF"/>
        </w:rPr>
        <w:t>, 2017. 456 с.</w:t>
      </w:r>
      <w:proofErr w:type="gramStart"/>
      <w:r w:rsidR="00115B8B" w:rsidRPr="00095D04">
        <w:rPr>
          <w:color w:val="000000"/>
          <w:shd w:val="clear" w:color="auto" w:fill="FFFFFF"/>
        </w:rPr>
        <w:t xml:space="preserve"> :</w:t>
      </w:r>
      <w:proofErr w:type="gramEnd"/>
      <w:r w:rsidR="00115B8B" w:rsidRPr="00095D04">
        <w:rPr>
          <w:color w:val="000000"/>
          <w:shd w:val="clear" w:color="auto" w:fill="FFFFFF"/>
        </w:rPr>
        <w:t xml:space="preserve"> табл. (Российские клинические рекомендации) . ISBN 978-5-9704-4261-6. </w:t>
      </w:r>
    </w:p>
    <w:p w:rsidR="00646FB4" w:rsidRDefault="002918C8" w:rsidP="00646FB4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6</w:t>
      </w:r>
      <w:r w:rsidR="00115B8B" w:rsidRPr="00095D04">
        <w:rPr>
          <w:color w:val="000000"/>
          <w:shd w:val="clear" w:color="auto" w:fill="FFFFFF"/>
        </w:rPr>
        <w:t xml:space="preserve">. Ревматология [Текст] : национальное руководство / </w:t>
      </w:r>
      <w:proofErr w:type="spellStart"/>
      <w:r w:rsidR="00115B8B" w:rsidRPr="00095D04">
        <w:rPr>
          <w:color w:val="000000"/>
          <w:shd w:val="clear" w:color="auto" w:fill="FFFFFF"/>
        </w:rPr>
        <w:t>подгот</w:t>
      </w:r>
      <w:proofErr w:type="spellEnd"/>
      <w:r w:rsidR="00115B8B" w:rsidRPr="00095D04">
        <w:rPr>
          <w:color w:val="000000"/>
          <w:shd w:val="clear" w:color="auto" w:fill="FFFFFF"/>
        </w:rPr>
        <w:t xml:space="preserve">. под эгидой </w:t>
      </w:r>
      <w:proofErr w:type="spellStart"/>
      <w:r w:rsidR="00115B8B" w:rsidRPr="00095D04">
        <w:rPr>
          <w:color w:val="000000"/>
          <w:shd w:val="clear" w:color="auto" w:fill="FFFFFF"/>
        </w:rPr>
        <w:t>Ассоц</w:t>
      </w:r>
      <w:proofErr w:type="spellEnd"/>
      <w:r w:rsidR="00115B8B" w:rsidRPr="00095D04">
        <w:rPr>
          <w:color w:val="000000"/>
          <w:shd w:val="clear" w:color="auto" w:fill="FFFFFF"/>
        </w:rPr>
        <w:t xml:space="preserve">. ревматологов России и </w:t>
      </w:r>
      <w:proofErr w:type="spellStart"/>
      <w:r w:rsidR="00115B8B" w:rsidRPr="00095D04">
        <w:rPr>
          <w:color w:val="000000"/>
          <w:shd w:val="clear" w:color="auto" w:fill="FFFFFF"/>
        </w:rPr>
        <w:t>Ассоц</w:t>
      </w:r>
      <w:proofErr w:type="spellEnd"/>
      <w:r w:rsidR="00115B8B" w:rsidRPr="00095D04">
        <w:rPr>
          <w:color w:val="000000"/>
          <w:shd w:val="clear" w:color="auto" w:fill="FFFFFF"/>
        </w:rPr>
        <w:t>. мед</w:t>
      </w:r>
      <w:proofErr w:type="gramStart"/>
      <w:r w:rsidR="00115B8B" w:rsidRPr="00095D04">
        <w:rPr>
          <w:color w:val="000000"/>
          <w:shd w:val="clear" w:color="auto" w:fill="FFFFFF"/>
        </w:rPr>
        <w:t>.</w:t>
      </w:r>
      <w:proofErr w:type="gramEnd"/>
      <w:r w:rsidR="00115B8B" w:rsidRPr="00095D04">
        <w:rPr>
          <w:color w:val="000000"/>
          <w:shd w:val="clear" w:color="auto" w:fill="FFFFFF"/>
        </w:rPr>
        <w:t xml:space="preserve"> </w:t>
      </w:r>
      <w:proofErr w:type="gramStart"/>
      <w:r w:rsidR="00115B8B" w:rsidRPr="00095D04">
        <w:rPr>
          <w:color w:val="000000"/>
          <w:shd w:val="clear" w:color="auto" w:fill="FFFFFF"/>
        </w:rPr>
        <w:t>о</w:t>
      </w:r>
      <w:proofErr w:type="gramEnd"/>
      <w:r w:rsidR="00115B8B" w:rsidRPr="00095D04">
        <w:rPr>
          <w:color w:val="000000"/>
          <w:shd w:val="clear" w:color="auto" w:fill="FFFFFF"/>
        </w:rPr>
        <w:t>-в по качеству ; под ред. Е.Л. Насонова, В.А. Насоновой. Москва</w:t>
      </w:r>
      <w:proofErr w:type="gramStart"/>
      <w:r w:rsidR="00115B8B" w:rsidRPr="00095D04">
        <w:rPr>
          <w:color w:val="000000"/>
          <w:shd w:val="clear" w:color="auto" w:fill="FFFFFF"/>
        </w:rPr>
        <w:t xml:space="preserve"> :</w:t>
      </w:r>
      <w:proofErr w:type="gramEnd"/>
      <w:r w:rsidR="00115B8B" w:rsidRPr="00095D04">
        <w:rPr>
          <w:color w:val="000000"/>
          <w:shd w:val="clear" w:color="auto" w:fill="FFFFFF"/>
        </w:rPr>
        <w:t xml:space="preserve"> </w:t>
      </w:r>
      <w:proofErr w:type="spellStart"/>
      <w:r w:rsidR="00115B8B" w:rsidRPr="00095D04">
        <w:rPr>
          <w:color w:val="000000"/>
          <w:shd w:val="clear" w:color="auto" w:fill="FFFFFF"/>
        </w:rPr>
        <w:t>ГЭОТАР-Медиа</w:t>
      </w:r>
      <w:proofErr w:type="spellEnd"/>
      <w:r w:rsidR="00115B8B" w:rsidRPr="00095D04">
        <w:rPr>
          <w:color w:val="000000"/>
          <w:shd w:val="clear" w:color="auto" w:fill="FFFFFF"/>
        </w:rPr>
        <w:t xml:space="preserve">, 2010. 714 с., [4] л. </w:t>
      </w:r>
      <w:proofErr w:type="spellStart"/>
      <w:r w:rsidR="00115B8B" w:rsidRPr="00095D04">
        <w:rPr>
          <w:color w:val="000000"/>
          <w:shd w:val="clear" w:color="auto" w:fill="FFFFFF"/>
        </w:rPr>
        <w:t>цв</w:t>
      </w:r>
      <w:proofErr w:type="spellEnd"/>
      <w:r w:rsidR="00115B8B" w:rsidRPr="00095D04">
        <w:rPr>
          <w:color w:val="000000"/>
          <w:shd w:val="clear" w:color="auto" w:fill="FFFFFF"/>
        </w:rPr>
        <w:t>. ил. : ил., табл. + 1 электрон</w:t>
      </w:r>
      <w:proofErr w:type="gramStart"/>
      <w:r w:rsidR="00115B8B" w:rsidRPr="00095D04">
        <w:rPr>
          <w:color w:val="000000"/>
          <w:shd w:val="clear" w:color="auto" w:fill="FFFFFF"/>
        </w:rPr>
        <w:t>.</w:t>
      </w:r>
      <w:proofErr w:type="gramEnd"/>
      <w:r w:rsidR="00115B8B" w:rsidRPr="00095D04">
        <w:rPr>
          <w:color w:val="000000"/>
          <w:shd w:val="clear" w:color="auto" w:fill="FFFFFF"/>
        </w:rPr>
        <w:t xml:space="preserve"> </w:t>
      </w:r>
      <w:proofErr w:type="gramStart"/>
      <w:r w:rsidR="00115B8B" w:rsidRPr="00095D04">
        <w:rPr>
          <w:color w:val="000000"/>
          <w:shd w:val="clear" w:color="auto" w:fill="FFFFFF"/>
        </w:rPr>
        <w:t>о</w:t>
      </w:r>
      <w:proofErr w:type="gramEnd"/>
      <w:r w:rsidR="00115B8B" w:rsidRPr="00095D04">
        <w:rPr>
          <w:color w:val="000000"/>
          <w:shd w:val="clear" w:color="auto" w:fill="FFFFFF"/>
        </w:rPr>
        <w:t>пт. диск (CD-ROM). (Национальный проект "Здоровье")</w:t>
      </w:r>
      <w:proofErr w:type="gramStart"/>
      <w:r w:rsidR="00115B8B" w:rsidRPr="00095D04">
        <w:rPr>
          <w:color w:val="000000"/>
          <w:shd w:val="clear" w:color="auto" w:fill="FFFFFF"/>
        </w:rPr>
        <w:t xml:space="preserve"> .</w:t>
      </w:r>
      <w:proofErr w:type="gramEnd"/>
      <w:r w:rsidR="00115B8B" w:rsidRPr="00095D04">
        <w:rPr>
          <w:color w:val="000000"/>
          <w:shd w:val="clear" w:color="auto" w:fill="FFFFFF"/>
        </w:rPr>
        <w:t xml:space="preserve"> (Национальное руководство) . ISBN 978-5-9704-1650-1. </w:t>
      </w:r>
    </w:p>
    <w:p w:rsidR="00115B8B" w:rsidRDefault="002918C8" w:rsidP="00646FB4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7</w:t>
      </w:r>
      <w:r w:rsidR="00115B8B" w:rsidRPr="00095D04">
        <w:rPr>
          <w:color w:val="000000"/>
          <w:shd w:val="clear" w:color="auto" w:fill="FFFFFF"/>
        </w:rPr>
        <w:t xml:space="preserve">. Чернышева, М.Л. Ревматические болезни у детей [Текст] = </w:t>
      </w:r>
      <w:proofErr w:type="spellStart"/>
      <w:r w:rsidR="00115B8B" w:rsidRPr="00095D04">
        <w:rPr>
          <w:color w:val="000000"/>
          <w:shd w:val="clear" w:color="auto" w:fill="FFFFFF"/>
        </w:rPr>
        <w:t>Rheumatic</w:t>
      </w:r>
      <w:proofErr w:type="spellEnd"/>
      <w:r w:rsidR="00115B8B" w:rsidRPr="00095D04">
        <w:rPr>
          <w:color w:val="000000"/>
          <w:shd w:val="clear" w:color="auto" w:fill="FFFFFF"/>
        </w:rPr>
        <w:t xml:space="preserve"> </w:t>
      </w:r>
      <w:proofErr w:type="spellStart"/>
      <w:r w:rsidR="00115B8B" w:rsidRPr="00095D04">
        <w:rPr>
          <w:color w:val="000000"/>
          <w:shd w:val="clear" w:color="auto" w:fill="FFFFFF"/>
        </w:rPr>
        <w:t>diseases</w:t>
      </w:r>
      <w:proofErr w:type="spellEnd"/>
      <w:r w:rsidR="00115B8B" w:rsidRPr="00095D04">
        <w:rPr>
          <w:color w:val="000000"/>
          <w:shd w:val="clear" w:color="auto" w:fill="FFFFFF"/>
        </w:rPr>
        <w:t xml:space="preserve"> </w:t>
      </w:r>
      <w:proofErr w:type="spellStart"/>
      <w:r w:rsidR="00115B8B" w:rsidRPr="00095D04">
        <w:rPr>
          <w:color w:val="000000"/>
          <w:shd w:val="clear" w:color="auto" w:fill="FFFFFF"/>
        </w:rPr>
        <w:t>at</w:t>
      </w:r>
      <w:proofErr w:type="spellEnd"/>
      <w:r w:rsidR="00115B8B" w:rsidRPr="00095D04">
        <w:rPr>
          <w:color w:val="000000"/>
          <w:shd w:val="clear" w:color="auto" w:fill="FFFFFF"/>
        </w:rPr>
        <w:t xml:space="preserve"> </w:t>
      </w:r>
      <w:proofErr w:type="spellStart"/>
      <w:r w:rsidR="00115B8B" w:rsidRPr="00095D04">
        <w:rPr>
          <w:color w:val="000000"/>
          <w:shd w:val="clear" w:color="auto" w:fill="FFFFFF"/>
        </w:rPr>
        <w:t>children</w:t>
      </w:r>
      <w:proofErr w:type="spellEnd"/>
      <w:proofErr w:type="gramStart"/>
      <w:r w:rsidR="00115B8B" w:rsidRPr="00095D04">
        <w:rPr>
          <w:color w:val="000000"/>
          <w:shd w:val="clear" w:color="auto" w:fill="FFFFFF"/>
        </w:rPr>
        <w:t xml:space="preserve"> :</w:t>
      </w:r>
      <w:proofErr w:type="gramEnd"/>
      <w:r w:rsidR="00115B8B" w:rsidRPr="00095D04">
        <w:rPr>
          <w:color w:val="000000"/>
          <w:shd w:val="clear" w:color="auto" w:fill="FFFFFF"/>
        </w:rPr>
        <w:t xml:space="preserve"> учебное пособие / М.Л. Чернышева ; Тамбовский государственный университет им. Г.Р. Державина. Тамбов</w:t>
      </w:r>
      <w:proofErr w:type="gramStart"/>
      <w:r w:rsidR="00115B8B" w:rsidRPr="00095D04">
        <w:rPr>
          <w:color w:val="000000"/>
          <w:shd w:val="clear" w:color="auto" w:fill="FFFFFF"/>
        </w:rPr>
        <w:t xml:space="preserve"> :</w:t>
      </w:r>
      <w:proofErr w:type="gramEnd"/>
      <w:r w:rsidR="00115B8B" w:rsidRPr="00095D04">
        <w:rPr>
          <w:color w:val="000000"/>
          <w:shd w:val="clear" w:color="auto" w:fill="FFFFFF"/>
        </w:rPr>
        <w:t xml:space="preserve"> [</w:t>
      </w:r>
      <w:proofErr w:type="spellStart"/>
      <w:r w:rsidR="00115B8B" w:rsidRPr="00095D04">
        <w:rPr>
          <w:color w:val="000000"/>
          <w:shd w:val="clear" w:color="auto" w:fill="FFFFFF"/>
        </w:rPr>
        <w:t>Издат</w:t>
      </w:r>
      <w:proofErr w:type="spellEnd"/>
      <w:r w:rsidR="00115B8B" w:rsidRPr="00095D04">
        <w:rPr>
          <w:color w:val="000000"/>
          <w:shd w:val="clear" w:color="auto" w:fill="FFFFFF"/>
        </w:rPr>
        <w:t xml:space="preserve">. дом ТГУ им. Г.Р. Державина], 2016. 65 </w:t>
      </w:r>
      <w:proofErr w:type="gramStart"/>
      <w:r w:rsidR="00115B8B" w:rsidRPr="00095D04">
        <w:rPr>
          <w:color w:val="000000"/>
          <w:shd w:val="clear" w:color="auto" w:fill="FFFFFF"/>
        </w:rPr>
        <w:t>с</w:t>
      </w:r>
      <w:proofErr w:type="gramEnd"/>
      <w:r w:rsidR="00115B8B" w:rsidRPr="00095D04">
        <w:rPr>
          <w:color w:val="000000"/>
          <w:shd w:val="clear" w:color="auto" w:fill="FFFFFF"/>
        </w:rPr>
        <w:t xml:space="preserve">. </w:t>
      </w:r>
    </w:p>
    <w:p w:rsidR="00786E6B" w:rsidRDefault="00786E6B" w:rsidP="00115B8B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firstLine="0"/>
        <w:jc w:val="both"/>
        <w:rPr>
          <w:color w:val="000000"/>
          <w:shd w:val="clear" w:color="auto" w:fill="FFFFFF"/>
        </w:rPr>
      </w:pPr>
    </w:p>
    <w:p w:rsidR="00D421D3" w:rsidRPr="00DE0689" w:rsidRDefault="00D421D3" w:rsidP="00D421D3">
      <w:pPr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</w:t>
      </w:r>
      <w:r>
        <w:rPr>
          <w:rFonts w:eastAsia="Times New Roman"/>
          <w:b/>
          <w:sz w:val="24"/>
          <w:szCs w:val="24"/>
        </w:rPr>
        <w:t xml:space="preserve">, </w:t>
      </w:r>
      <w:r w:rsidRPr="00DE0689">
        <w:rPr>
          <w:rFonts w:eastAsia="Times New Roman"/>
          <w:b/>
          <w:sz w:val="24"/>
          <w:szCs w:val="24"/>
        </w:rPr>
        <w:t>профессиональные базы данных и информационные справочные системы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Для проведения занятий по дисциплине необходимо следующее материально-техническое обеспечение: </w:t>
      </w:r>
      <w:r w:rsidRPr="00E40125">
        <w:rPr>
          <w:rFonts w:eastAsia="Times New Roman"/>
          <w:kern w:val="3"/>
          <w:sz w:val="24"/>
          <w:szCs w:val="24"/>
        </w:rPr>
        <w:t>помещения</w:t>
      </w:r>
      <w:r w:rsidRPr="00DE0689">
        <w:rPr>
          <w:rFonts w:eastAsia="Times New Roman"/>
          <w:kern w:val="3"/>
          <w:sz w:val="24"/>
          <w:szCs w:val="24"/>
        </w:rPr>
        <w:t xml:space="preserve">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DE0689" w:rsidRDefault="00E4012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E40125">
        <w:rPr>
          <w:rFonts w:eastAsia="Times New Roman"/>
          <w:kern w:val="3"/>
          <w:sz w:val="24"/>
          <w:szCs w:val="24"/>
        </w:rPr>
        <w:t>П</w:t>
      </w:r>
      <w:r w:rsidR="00D421D3" w:rsidRPr="00E40125">
        <w:rPr>
          <w:rFonts w:eastAsia="Times New Roman"/>
          <w:kern w:val="3"/>
          <w:sz w:val="24"/>
          <w:szCs w:val="24"/>
        </w:rPr>
        <w:t>омещения</w:t>
      </w:r>
      <w:r w:rsidR="00D421D3" w:rsidRPr="00DE0689">
        <w:rPr>
          <w:rFonts w:eastAsia="Times New Roman"/>
          <w:kern w:val="3"/>
          <w:sz w:val="24"/>
          <w:szCs w:val="24"/>
        </w:rPr>
        <w:t xml:space="preserve">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DE0689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Default="00916447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>
        <w:rPr>
          <w:rFonts w:eastAsia="Times New Roman"/>
          <w:kern w:val="3"/>
          <w:sz w:val="24"/>
          <w:szCs w:val="24"/>
        </w:rPr>
        <w:t xml:space="preserve">         </w:t>
      </w:r>
    </w:p>
    <w:p w:rsidR="00E83A63" w:rsidRDefault="00E83A6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</w:p>
    <w:p w:rsidR="00E83A63" w:rsidRDefault="00E83A6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</w:p>
    <w:p w:rsidR="00E83A63" w:rsidRDefault="00E83A6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</w:p>
    <w:p w:rsidR="00E83A63" w:rsidRDefault="00E83A6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</w:p>
    <w:p w:rsidR="00E83A63" w:rsidRPr="00DE0689" w:rsidRDefault="00E83A6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bookmarkStart w:id="3" w:name="_GoBack"/>
      <w:bookmarkEnd w:id="3"/>
    </w:p>
    <w:p w:rsidR="00D421D3" w:rsidRPr="00DE0689" w:rsidRDefault="00D421D3" w:rsidP="00D421D3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DE0689">
        <w:rPr>
          <w:rFonts w:eastAsia="Times New Roman"/>
          <w:b/>
          <w:kern w:val="3"/>
          <w:sz w:val="24"/>
          <w:szCs w:val="24"/>
        </w:rPr>
        <w:lastRenderedPageBreak/>
        <w:t>Электронная информационно-образовательная среда</w:t>
      </w:r>
    </w:p>
    <w:p w:rsidR="00D421D3" w:rsidRPr="00760EBA" w:rsidRDefault="00153A2B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13" w:history="1">
        <w:r w:rsidR="00D421D3" w:rsidRPr="00D17A20">
          <w:rPr>
            <w:rStyle w:val="a3"/>
            <w:sz w:val="24"/>
            <w:szCs w:val="24"/>
            <w:lang w:val="en-US"/>
          </w:rPr>
          <w:t>http</w:t>
        </w:r>
        <w:r w:rsidR="00D421D3" w:rsidRPr="00D17A20">
          <w:rPr>
            <w:rStyle w:val="a3"/>
            <w:sz w:val="24"/>
            <w:szCs w:val="24"/>
          </w:rPr>
          <w:t>://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="00D421D3" w:rsidRPr="00760EBA">
        <w:rPr>
          <w:color w:val="000000"/>
          <w:sz w:val="24"/>
          <w:szCs w:val="24"/>
        </w:rPr>
        <w:t xml:space="preserve"> </w:t>
      </w:r>
    </w:p>
    <w:p w:rsidR="00D421D3" w:rsidRPr="00DE0689" w:rsidRDefault="00D421D3" w:rsidP="00D421D3">
      <w:pPr>
        <w:ind w:firstLine="624"/>
        <w:jc w:val="both"/>
        <w:rPr>
          <w:sz w:val="24"/>
          <w:szCs w:val="24"/>
        </w:rPr>
      </w:pPr>
      <w:r w:rsidRPr="00DE0689">
        <w:rPr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DE0689">
        <w:rPr>
          <w:color w:val="000000"/>
          <w:sz w:val="24"/>
          <w:szCs w:val="24"/>
        </w:rPr>
        <w:t>мультимедийных</w:t>
      </w:r>
      <w:proofErr w:type="spellEnd"/>
      <w:r w:rsidRPr="00DE0689">
        <w:rPr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D421D3" w:rsidRPr="00FC00B5" w:rsidRDefault="00D421D3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FC00B5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3F4EBC" w:rsidRPr="00FC00B5" w:rsidRDefault="003F4EBC" w:rsidP="003F4EBC">
      <w:pPr>
        <w:tabs>
          <w:tab w:val="left" w:pos="720"/>
        </w:tabs>
        <w:jc w:val="both"/>
        <w:rPr>
          <w:rFonts w:eastAsia="Times New Roman"/>
          <w:sz w:val="24"/>
          <w:szCs w:val="24"/>
          <w:lang w:val="en-US"/>
        </w:rPr>
      </w:pPr>
      <w:r w:rsidRPr="00F37CE4">
        <w:rPr>
          <w:rFonts w:eastAsia="Times New Roman"/>
          <w:color w:val="000000"/>
          <w:sz w:val="24"/>
          <w:szCs w:val="24"/>
        </w:rPr>
        <w:t xml:space="preserve">- </w:t>
      </w:r>
      <w:proofErr w:type="spellStart"/>
      <w:r w:rsidRPr="00FC00B5">
        <w:rPr>
          <w:rFonts w:eastAsia="Times New Roman"/>
          <w:color w:val="000000"/>
          <w:sz w:val="24"/>
          <w:szCs w:val="24"/>
          <w:lang w:val="en-US"/>
        </w:rPr>
        <w:t>Kaspersky</w:t>
      </w:r>
      <w:proofErr w:type="spellEnd"/>
      <w:r w:rsidRPr="00FC00B5">
        <w:rPr>
          <w:rFonts w:eastAsia="Times New Roman"/>
          <w:color w:val="000000"/>
          <w:sz w:val="24"/>
          <w:szCs w:val="24"/>
          <w:lang w:val="en-US"/>
        </w:rPr>
        <w:t> Endpoint Security </w:t>
      </w:r>
      <w:r w:rsidRPr="00FC00B5">
        <w:rPr>
          <w:rFonts w:eastAsia="Times New Roman"/>
          <w:color w:val="000000"/>
          <w:sz w:val="24"/>
          <w:szCs w:val="24"/>
        </w:rPr>
        <w:t>для</w:t>
      </w:r>
      <w:r w:rsidRPr="00F37CE4">
        <w:rPr>
          <w:rFonts w:eastAsia="Times New Roman"/>
          <w:color w:val="000000"/>
          <w:sz w:val="24"/>
          <w:szCs w:val="24"/>
        </w:rPr>
        <w:t xml:space="preserve"> </w:t>
      </w:r>
      <w:r w:rsidRPr="00FC00B5">
        <w:rPr>
          <w:rFonts w:eastAsia="Times New Roman"/>
          <w:color w:val="000000"/>
          <w:sz w:val="24"/>
          <w:szCs w:val="24"/>
        </w:rPr>
        <w:t>бизнеса</w:t>
      </w:r>
      <w:r w:rsidRPr="00F37CE4">
        <w:rPr>
          <w:rFonts w:eastAsia="Times New Roman"/>
          <w:color w:val="000000"/>
          <w:sz w:val="24"/>
          <w:szCs w:val="24"/>
        </w:rPr>
        <w:t xml:space="preserve"> – </w:t>
      </w:r>
      <w:proofErr w:type="gramStart"/>
      <w:r w:rsidRPr="00FC00B5">
        <w:rPr>
          <w:rFonts w:eastAsia="Times New Roman"/>
          <w:color w:val="000000"/>
          <w:sz w:val="24"/>
          <w:szCs w:val="24"/>
        </w:rPr>
        <w:t>Стандартный</w:t>
      </w:r>
      <w:proofErr w:type="gramEnd"/>
      <w:r w:rsidRPr="00FC00B5">
        <w:rPr>
          <w:rFonts w:eastAsia="Times New Roman"/>
          <w:color w:val="000000"/>
          <w:sz w:val="24"/>
          <w:szCs w:val="24"/>
          <w:lang w:val="en-US"/>
        </w:rPr>
        <w:t> Russian Edition</w:t>
      </w:r>
      <w:r w:rsidRPr="00F37CE4">
        <w:rPr>
          <w:rFonts w:eastAsia="Times New Roman"/>
          <w:color w:val="000000"/>
          <w:sz w:val="24"/>
          <w:szCs w:val="24"/>
        </w:rPr>
        <w:t xml:space="preserve">. </w:t>
      </w:r>
      <w:r w:rsidRPr="00FC00B5">
        <w:rPr>
          <w:rFonts w:eastAsia="Times New Roman"/>
          <w:color w:val="000000"/>
          <w:sz w:val="24"/>
          <w:szCs w:val="24"/>
          <w:lang w:val="en-US"/>
        </w:rPr>
        <w:t xml:space="preserve">1500-2499 Node 1 year Educational Renewal </w:t>
      </w:r>
      <w:proofErr w:type="spellStart"/>
      <w:r w:rsidRPr="00FC00B5">
        <w:rPr>
          <w:rFonts w:eastAsia="Times New Roman"/>
          <w:color w:val="000000"/>
          <w:sz w:val="24"/>
          <w:szCs w:val="24"/>
          <w:lang w:val="en-US"/>
        </w:rPr>
        <w:t>Licence</w:t>
      </w:r>
      <w:proofErr w:type="spellEnd"/>
    </w:p>
    <w:p w:rsidR="003F4EBC" w:rsidRPr="00FC00B5" w:rsidRDefault="003F4EBC" w:rsidP="003F4EBC">
      <w:pPr>
        <w:tabs>
          <w:tab w:val="left" w:pos="720"/>
        </w:tabs>
        <w:jc w:val="both"/>
        <w:rPr>
          <w:rFonts w:eastAsia="Times New Roman"/>
          <w:sz w:val="24"/>
          <w:szCs w:val="24"/>
          <w:lang w:val="en-US"/>
        </w:rPr>
      </w:pPr>
      <w:r w:rsidRPr="00FC00B5">
        <w:rPr>
          <w:rFonts w:eastAsia="Times New Roman"/>
          <w:color w:val="000000"/>
          <w:sz w:val="24"/>
          <w:szCs w:val="24"/>
          <w:lang w:val="en-US"/>
        </w:rPr>
        <w:t xml:space="preserve">- </w:t>
      </w:r>
      <w:r w:rsidRPr="00FC00B5">
        <w:rPr>
          <w:rFonts w:eastAsia="Times New Roman"/>
          <w:color w:val="000000"/>
          <w:sz w:val="24"/>
          <w:szCs w:val="24"/>
        </w:rPr>
        <w:t>Операционная</w:t>
      </w:r>
      <w:r w:rsidRPr="00FC00B5">
        <w:rPr>
          <w:rFonts w:eastAsia="Times New Roman"/>
          <w:color w:val="000000"/>
          <w:sz w:val="24"/>
          <w:szCs w:val="24"/>
          <w:lang w:val="en-US"/>
        </w:rPr>
        <w:t> </w:t>
      </w:r>
      <w:r w:rsidRPr="00FC00B5">
        <w:rPr>
          <w:rFonts w:eastAsia="Times New Roman"/>
          <w:color w:val="000000"/>
          <w:sz w:val="24"/>
          <w:szCs w:val="24"/>
        </w:rPr>
        <w:t>система</w:t>
      </w:r>
      <w:r w:rsidRPr="00FC00B5">
        <w:rPr>
          <w:rFonts w:eastAsia="Times New Roman"/>
          <w:color w:val="000000"/>
          <w:sz w:val="24"/>
          <w:szCs w:val="24"/>
          <w:lang w:val="en-US"/>
        </w:rPr>
        <w:t xml:space="preserve"> Microsoft Windows 10</w:t>
      </w:r>
    </w:p>
    <w:p w:rsidR="003F4EBC" w:rsidRPr="00FC00B5" w:rsidRDefault="003F4EBC" w:rsidP="003F4EBC">
      <w:pPr>
        <w:tabs>
          <w:tab w:val="left" w:pos="720"/>
        </w:tabs>
        <w:jc w:val="both"/>
        <w:rPr>
          <w:rFonts w:eastAsia="Times New Roman"/>
          <w:sz w:val="24"/>
          <w:szCs w:val="24"/>
          <w:lang w:val="en-US"/>
        </w:rPr>
      </w:pPr>
      <w:r w:rsidRPr="00FC00B5">
        <w:rPr>
          <w:rFonts w:eastAsia="Times New Roman"/>
          <w:color w:val="000000"/>
          <w:sz w:val="24"/>
          <w:szCs w:val="24"/>
          <w:lang w:val="en-US"/>
        </w:rPr>
        <w:t xml:space="preserve">- Adobe Reader XI (11.0.08) - Russian Adobe Systems Incorporated 10.11.2014 187, 00 MB 11.0.08 </w:t>
      </w:r>
    </w:p>
    <w:p w:rsidR="003F4EBC" w:rsidRPr="00FC00B5" w:rsidRDefault="003F4EBC" w:rsidP="003F4EBC">
      <w:pPr>
        <w:tabs>
          <w:tab w:val="left" w:pos="720"/>
        </w:tabs>
        <w:jc w:val="both"/>
        <w:rPr>
          <w:rFonts w:eastAsia="Times New Roman"/>
          <w:sz w:val="24"/>
          <w:szCs w:val="24"/>
        </w:rPr>
      </w:pPr>
      <w:r w:rsidRPr="00FC00B5">
        <w:rPr>
          <w:rFonts w:eastAsia="Times New Roman"/>
          <w:color w:val="000000"/>
          <w:sz w:val="24"/>
          <w:szCs w:val="24"/>
        </w:rPr>
        <w:t xml:space="preserve">- 7-Zip 9.20 </w:t>
      </w:r>
    </w:p>
    <w:p w:rsidR="003F4EBC" w:rsidRPr="00212D40" w:rsidRDefault="003F4EBC" w:rsidP="003F4EBC">
      <w:pPr>
        <w:widowControl w:val="0"/>
        <w:jc w:val="both"/>
        <w:rPr>
          <w:rFonts w:eastAsia="Times New Roman"/>
          <w:sz w:val="24"/>
          <w:szCs w:val="24"/>
        </w:rPr>
      </w:pPr>
      <w:r w:rsidRPr="00FC00B5">
        <w:rPr>
          <w:rFonts w:eastAsia="Times New Roman"/>
          <w:color w:val="000000"/>
          <w:sz w:val="24"/>
          <w:szCs w:val="24"/>
        </w:rPr>
        <w:t xml:space="preserve">- </w:t>
      </w:r>
      <w:proofErr w:type="spellStart"/>
      <w:r w:rsidRPr="00FC00B5">
        <w:rPr>
          <w:rFonts w:eastAsia="Times New Roman"/>
          <w:color w:val="000000"/>
          <w:sz w:val="24"/>
          <w:szCs w:val="24"/>
        </w:rPr>
        <w:t>Microsoft</w:t>
      </w:r>
      <w:proofErr w:type="spellEnd"/>
      <w:r w:rsidRPr="00FC00B5">
        <w:rPr>
          <w:rFonts w:eastAsia="Times New Roman"/>
          <w:color w:val="000000"/>
          <w:sz w:val="24"/>
          <w:szCs w:val="24"/>
        </w:rPr>
        <w:t> </w:t>
      </w:r>
      <w:proofErr w:type="spellStart"/>
      <w:r w:rsidRPr="00FC00B5">
        <w:rPr>
          <w:rFonts w:eastAsia="Times New Roman"/>
          <w:color w:val="000000"/>
          <w:sz w:val="24"/>
          <w:szCs w:val="24"/>
        </w:rPr>
        <w:t>Office</w:t>
      </w:r>
      <w:proofErr w:type="spellEnd"/>
      <w:r w:rsidRPr="00FC00B5">
        <w:rPr>
          <w:rFonts w:eastAsia="Times New Roman"/>
          <w:color w:val="000000"/>
          <w:sz w:val="24"/>
          <w:szCs w:val="24"/>
        </w:rPr>
        <w:t xml:space="preserve"> Профессиональный плюс 2007</w:t>
      </w:r>
    </w:p>
    <w:p w:rsidR="003F4EBC" w:rsidRPr="00212D40" w:rsidRDefault="003F4EBC" w:rsidP="003F4EBC">
      <w:pPr>
        <w:widowControl w:val="0"/>
        <w:suppressAutoHyphens/>
        <w:overflowPunct w:val="0"/>
        <w:autoSpaceDE w:val="0"/>
        <w:autoSpaceDN w:val="0"/>
        <w:jc w:val="both"/>
        <w:rPr>
          <w:kern w:val="3"/>
          <w:sz w:val="24"/>
          <w:szCs w:val="24"/>
        </w:rPr>
      </w:pPr>
    </w:p>
    <w:p w:rsidR="002B2C79" w:rsidRPr="00DE0689" w:rsidRDefault="002B2C79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</w:p>
    <w:p w:rsidR="001D1C5E" w:rsidRDefault="001D1C5E" w:rsidP="001D1C5E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p w:rsidR="001D1C5E" w:rsidRPr="001D1C5E" w:rsidRDefault="001D1C5E" w:rsidP="001D1C5E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tbl>
      <w:tblPr>
        <w:tblW w:w="0" w:type="auto"/>
        <w:jc w:val="center"/>
        <w:tblInd w:w="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68"/>
        <w:gridCol w:w="3403"/>
      </w:tblGrid>
      <w:tr w:rsidR="001D1C5E" w:rsidTr="001D1C5E">
        <w:trPr>
          <w:trHeight w:val="331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1C5E" w:rsidRDefault="001D1C5E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 ЭБС «Университетская библиотека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онлайн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1C5E" w:rsidRDefault="001D1C5E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4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http://www.biblioclub.ru</w:t>
              </w:r>
            </w:hyperlink>
          </w:p>
        </w:tc>
      </w:tr>
      <w:tr w:rsidR="001D1C5E" w:rsidTr="001D1C5E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1C5E" w:rsidRDefault="001D1C5E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«Консультант студента»: Медицина. Здравоохранение, Комплект Гуманитарные науки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1C5E" w:rsidRDefault="001D1C5E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5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http://www.studentlibrary.ru</w:t>
              </w:r>
            </w:hyperlink>
          </w:p>
        </w:tc>
      </w:tr>
      <w:tr w:rsidR="001D1C5E" w:rsidTr="001D1C5E">
        <w:trPr>
          <w:trHeight w:val="274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1C5E" w:rsidRDefault="001D1C5E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«IPR</w:t>
            </w:r>
            <w:r>
              <w:rPr>
                <w:rFonts w:eastAsia="Times New Roman"/>
                <w:sz w:val="24"/>
                <w:szCs w:val="24"/>
                <w:lang w:val="en-US" w:eastAsia="en-US"/>
              </w:rPr>
              <w:t>SMART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» (старое название  « IPR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books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») 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1C5E" w:rsidRDefault="00153A2B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6" w:tgtFrame="_blank" w:history="1">
              <w:r w:rsidR="001D1C5E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http://iprbookshop.ru</w:t>
              </w:r>
            </w:hyperlink>
          </w:p>
        </w:tc>
      </w:tr>
      <w:tr w:rsidR="001D1C5E" w:rsidTr="001D1C5E">
        <w:trPr>
          <w:trHeight w:val="266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1C5E" w:rsidRDefault="001D1C5E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Юрайт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1C5E" w:rsidRDefault="00153A2B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7" w:tgtFrame="_blank" w:history="1">
              <w:r w:rsidR="001D1C5E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http://www.urait.ru</w:t>
              </w:r>
            </w:hyperlink>
          </w:p>
        </w:tc>
      </w:tr>
      <w:tr w:rsidR="001D1C5E" w:rsidTr="001D1C5E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1C5E" w:rsidRDefault="001D1C5E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Сетевая электронная библиотека педагогических вузов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1C5E" w:rsidRDefault="00153A2B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8" w:tgtFrame="_blank" w:history="1">
              <w:r w:rsidR="001D1C5E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https://e.lanbook.com/</w:t>
              </w:r>
            </w:hyperlink>
          </w:p>
        </w:tc>
      </w:tr>
      <w:tr w:rsidR="001D1C5E" w:rsidTr="001D1C5E">
        <w:trPr>
          <w:trHeight w:val="277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1C5E" w:rsidRDefault="001D1C5E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Научная электронная библиотека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eLIBRARY.RU</w:t>
            </w:r>
            <w:proofErr w:type="spellEnd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1C5E" w:rsidRDefault="001D1C5E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9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http://elibrary.ru</w:t>
              </w:r>
            </w:hyperlink>
          </w:p>
        </w:tc>
      </w:tr>
      <w:tr w:rsidR="001D1C5E" w:rsidTr="001D1C5E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1C5E" w:rsidRDefault="001D1C5E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1C5E" w:rsidRDefault="001D1C5E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20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https://нэб.рф</w:t>
              </w:r>
            </w:hyperlink>
          </w:p>
        </w:tc>
      </w:tr>
      <w:tr w:rsidR="001D1C5E" w:rsidTr="001D1C5E">
        <w:trPr>
          <w:trHeight w:val="275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1C5E" w:rsidRDefault="001D1C5E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Президентская библиотека имени Б.Н. Ельцина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1C5E" w:rsidRDefault="001D1C5E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21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http://www.prlib.ru</w:t>
              </w:r>
            </w:hyperlink>
          </w:p>
        </w:tc>
      </w:tr>
      <w:tr w:rsidR="001D1C5E" w:rsidTr="001D1C5E">
        <w:trPr>
          <w:trHeight w:val="279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1C5E" w:rsidRDefault="001D1C5E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Электронный справочник «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Информио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1C5E" w:rsidRDefault="00153A2B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2" w:tgtFrame="_blank" w:history="1">
              <w:r w:rsidR="001D1C5E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www.informio.ru</w:t>
              </w:r>
            </w:hyperlink>
          </w:p>
        </w:tc>
      </w:tr>
      <w:tr w:rsidR="001D1C5E" w:rsidTr="001D1C5E">
        <w:trPr>
          <w:trHeight w:val="270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1C5E" w:rsidRDefault="001D1C5E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Архив научных журналов зарубежных издательств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1C5E" w:rsidRDefault="00153A2B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3" w:tgtFrame="_blank" w:history="1">
              <w:r w:rsidR="001D1C5E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https://arch.neicon.ru</w:t>
              </w:r>
            </w:hyperlink>
          </w:p>
        </w:tc>
      </w:tr>
      <w:tr w:rsidR="001D1C5E" w:rsidTr="001D1C5E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1C5E" w:rsidRDefault="001D1C5E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БД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AIPP</w:t>
            </w:r>
            <w:r w:rsidRPr="001D1C5E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E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-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Book</w:t>
            </w:r>
            <w:r w:rsidRPr="001D1C5E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1D1C5E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+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1D1C5E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– полнотекстовые коллекции книг издательства AIP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Publishing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в области 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прикладной и химической физики, биологии, энергетики, оптики,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фотоники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, материаловедения и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нанотехнологий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 и др.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1C5E" w:rsidRDefault="00153A2B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4" w:tgtFrame="_blank" w:history="1">
              <w:r w:rsidR="001D1C5E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https://www.scitation.org/ebooks</w:t>
              </w:r>
            </w:hyperlink>
          </w:p>
        </w:tc>
      </w:tr>
      <w:tr w:rsidR="001D1C5E" w:rsidTr="001D1C5E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1C5E" w:rsidRDefault="001D1C5E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Коллекции журналов: </w:t>
            </w:r>
          </w:p>
          <w:p w:rsidR="001D1C5E" w:rsidRDefault="001D1C5E" w:rsidP="001D1C5E">
            <w:pPr>
              <w:numPr>
                <w:ilvl w:val="0"/>
                <w:numId w:val="39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Life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1D1C5E" w:rsidRDefault="001D1C5E" w:rsidP="001D1C5E">
            <w:pPr>
              <w:numPr>
                <w:ilvl w:val="0"/>
                <w:numId w:val="39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Social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1D1C5E" w:rsidRDefault="001D1C5E" w:rsidP="001D1C5E">
            <w:pPr>
              <w:numPr>
                <w:ilvl w:val="0"/>
                <w:numId w:val="39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>Physical Sciences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&amp;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Engineering Package </w:t>
            </w:r>
          </w:p>
          <w:p w:rsidR="001D1C5E" w:rsidRDefault="001D1C5E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– полнотекстовые политематические базы академических журналов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1C5E" w:rsidRDefault="00153A2B">
            <w:pPr>
              <w:spacing w:line="276" w:lineRule="auto"/>
              <w:jc w:val="left"/>
              <w:rPr>
                <w:rFonts w:eastAsiaTheme="minorHAnsi"/>
                <w:b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hyperlink r:id="rId25" w:history="1">
              <w:r w:rsidR="001D1C5E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www</w:t>
              </w:r>
              <w:r w:rsidR="001D1C5E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1D1C5E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nature</w:t>
              </w:r>
              <w:r w:rsidR="001D1C5E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1D1C5E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com</w:t>
              </w:r>
            </w:hyperlink>
          </w:p>
        </w:tc>
      </w:tr>
      <w:tr w:rsidR="001D1C5E" w:rsidTr="001D1C5E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1C5E" w:rsidRDefault="001D1C5E">
            <w:pPr>
              <w:spacing w:line="276" w:lineRule="auto"/>
              <w:jc w:val="both"/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БД 2021 - 20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23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eBook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Collections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1D1C5E" w:rsidRDefault="001D1C5E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издательства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Springer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Nature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 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br/>
              <w:t>– полнотекстовая политематическая база академических книг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1C5E" w:rsidRDefault="00153A2B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6" w:history="1">
              <w:r w:rsidR="001D1C5E">
                <w:rPr>
                  <w:rStyle w:val="a3"/>
                  <w:rFonts w:eastAsiaTheme="minorHAnsi"/>
                  <w:bCs/>
                  <w:color w:val="auto"/>
                  <w:sz w:val="24"/>
                  <w:lang w:eastAsia="en-US"/>
                </w:rPr>
                <w:t>https://link.springer.com/</w:t>
              </w:r>
            </w:hyperlink>
          </w:p>
        </w:tc>
      </w:tr>
      <w:tr w:rsidR="001D1C5E" w:rsidTr="001D1C5E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1C5E" w:rsidRDefault="001D1C5E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Математические журналы  – </w:t>
            </w:r>
          </w:p>
          <w:p w:rsidR="001D1C5E" w:rsidRDefault="001D1C5E">
            <w:pPr>
              <w:shd w:val="clear" w:color="auto" w:fill="FFFFFF"/>
              <w:spacing w:line="276" w:lineRule="auto"/>
              <w:jc w:val="both"/>
              <w:outlineLvl w:val="0"/>
              <w:rPr>
                <w:rFonts w:eastAsiaTheme="minorHAnsi"/>
                <w:kern w:val="36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kern w:val="36"/>
                <w:sz w:val="24"/>
                <w:szCs w:val="24"/>
                <w:lang w:eastAsia="en-US"/>
              </w:rPr>
              <w:t>МИАН. Полнотекстовая коллекция математических журналов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1C5E" w:rsidRDefault="00153A2B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7" w:tgtFrame="_blank" w:history="1">
              <w:r w:rsidR="001D1C5E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http://www.mathnet.ru</w:t>
              </w:r>
            </w:hyperlink>
          </w:p>
        </w:tc>
      </w:tr>
    </w:tbl>
    <w:p w:rsidR="001D1C5E" w:rsidRDefault="001D1C5E" w:rsidP="001D1C5E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1D1C5E" w:rsidRDefault="001D1C5E" w:rsidP="001D1C5E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1D1C5E" w:rsidRDefault="001D1C5E" w:rsidP="001D1C5E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1D1C5E" w:rsidRDefault="001D1C5E" w:rsidP="001D1C5E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AF4E56" w:rsidRPr="00DE0689" w:rsidRDefault="00AF4E56" w:rsidP="00D421D3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093A05" w:rsidRDefault="00093A05"/>
    <w:sectPr w:rsidR="00093A0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5067" w:rsidRDefault="008D5067" w:rsidP="00D421D3">
      <w:r>
        <w:separator/>
      </w:r>
    </w:p>
  </w:endnote>
  <w:endnote w:type="continuationSeparator" w:id="0">
    <w:p w:rsidR="008D5067" w:rsidRDefault="008D5067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5067" w:rsidRDefault="008D5067" w:rsidP="00D421D3">
      <w:r>
        <w:separator/>
      </w:r>
    </w:p>
  </w:footnote>
  <w:footnote w:type="continuationSeparator" w:id="0">
    <w:p w:rsidR="008D5067" w:rsidRDefault="008D5067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24FE9"/>
    <w:multiLevelType w:val="hybridMultilevel"/>
    <w:tmpl w:val="D5ACB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44C4C"/>
    <w:multiLevelType w:val="hybridMultilevel"/>
    <w:tmpl w:val="B0D6B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0217EC"/>
    <w:multiLevelType w:val="multilevel"/>
    <w:tmpl w:val="F718DF2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EF74C7"/>
    <w:multiLevelType w:val="hybridMultilevel"/>
    <w:tmpl w:val="3B883ACE"/>
    <w:lvl w:ilvl="0" w:tplc="5AE67CE8">
      <w:start w:val="1"/>
      <w:numFmt w:val="decimal"/>
      <w:lvlText w:val="%1."/>
      <w:lvlJc w:val="left"/>
      <w:pPr>
        <w:ind w:left="1174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">
    <w:nsid w:val="12A21359"/>
    <w:multiLevelType w:val="multilevel"/>
    <w:tmpl w:val="DBF86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43278C7"/>
    <w:multiLevelType w:val="hybridMultilevel"/>
    <w:tmpl w:val="DF94EE56"/>
    <w:lvl w:ilvl="0" w:tplc="67244B7A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7F50A3"/>
    <w:multiLevelType w:val="hybridMultilevel"/>
    <w:tmpl w:val="62BE776E"/>
    <w:lvl w:ilvl="0" w:tplc="BDDADFB8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B8635A"/>
    <w:multiLevelType w:val="hybridMultilevel"/>
    <w:tmpl w:val="652CB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BB5740"/>
    <w:multiLevelType w:val="multilevel"/>
    <w:tmpl w:val="EF1801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0022D2"/>
    <w:multiLevelType w:val="hybridMultilevel"/>
    <w:tmpl w:val="C5DE68CA"/>
    <w:lvl w:ilvl="0" w:tplc="6B82E6A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BA279B"/>
    <w:multiLevelType w:val="multilevel"/>
    <w:tmpl w:val="3A787B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B5642BA"/>
    <w:multiLevelType w:val="hybridMultilevel"/>
    <w:tmpl w:val="C74670BE"/>
    <w:lvl w:ilvl="0" w:tplc="AAF0287E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E143D2"/>
    <w:multiLevelType w:val="hybridMultilevel"/>
    <w:tmpl w:val="8A8495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4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5">
    <w:nsid w:val="338C512F"/>
    <w:multiLevelType w:val="multilevel"/>
    <w:tmpl w:val="92E27F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6731669"/>
    <w:multiLevelType w:val="hybridMultilevel"/>
    <w:tmpl w:val="1EB0C5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75471A"/>
    <w:multiLevelType w:val="hybridMultilevel"/>
    <w:tmpl w:val="7494BA74"/>
    <w:lvl w:ilvl="0" w:tplc="E77AD7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E10312D"/>
    <w:multiLevelType w:val="multilevel"/>
    <w:tmpl w:val="B55C3F7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E3B155E"/>
    <w:multiLevelType w:val="hybridMultilevel"/>
    <w:tmpl w:val="376EF40C"/>
    <w:lvl w:ilvl="0" w:tplc="3ECC76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04851AB"/>
    <w:multiLevelType w:val="hybridMultilevel"/>
    <w:tmpl w:val="3B00DFF6"/>
    <w:lvl w:ilvl="0" w:tplc="50DEB9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3A01AB0"/>
    <w:multiLevelType w:val="hybridMultilevel"/>
    <w:tmpl w:val="194E4912"/>
    <w:lvl w:ilvl="0" w:tplc="EC18E36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E68068D8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A42A66F0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BB01CC0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24ED3BC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906E5A8A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79CE38E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38832F4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9F6602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5504E74"/>
    <w:multiLevelType w:val="hybridMultilevel"/>
    <w:tmpl w:val="0C4AB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254392"/>
    <w:multiLevelType w:val="hybridMultilevel"/>
    <w:tmpl w:val="1994CA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866B21"/>
    <w:multiLevelType w:val="hybridMultilevel"/>
    <w:tmpl w:val="96E09DF8"/>
    <w:lvl w:ilvl="0" w:tplc="E5B26BF8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6">
    <w:nsid w:val="51920EDF"/>
    <w:multiLevelType w:val="multilevel"/>
    <w:tmpl w:val="74F44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29C6A94"/>
    <w:multiLevelType w:val="hybridMultilevel"/>
    <w:tmpl w:val="21307478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BD50D5"/>
    <w:multiLevelType w:val="hybridMultilevel"/>
    <w:tmpl w:val="74BCBF8E"/>
    <w:lvl w:ilvl="0" w:tplc="DFA413DA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D5303272" w:tentative="1">
      <w:start w:val="1"/>
      <w:numFmt w:val="lowerLetter"/>
      <w:lvlText w:val="%2."/>
      <w:lvlJc w:val="left"/>
      <w:pPr>
        <w:ind w:left="1440" w:hanging="360"/>
      </w:pPr>
    </w:lvl>
    <w:lvl w:ilvl="2" w:tplc="8F74DCB2" w:tentative="1">
      <w:start w:val="1"/>
      <w:numFmt w:val="lowerRoman"/>
      <w:lvlText w:val="%3."/>
      <w:lvlJc w:val="right"/>
      <w:pPr>
        <w:ind w:left="2160" w:hanging="180"/>
      </w:pPr>
    </w:lvl>
    <w:lvl w:ilvl="3" w:tplc="2CD2DBDA" w:tentative="1">
      <w:start w:val="1"/>
      <w:numFmt w:val="decimal"/>
      <w:lvlText w:val="%4."/>
      <w:lvlJc w:val="left"/>
      <w:pPr>
        <w:ind w:left="2880" w:hanging="360"/>
      </w:pPr>
    </w:lvl>
    <w:lvl w:ilvl="4" w:tplc="F5FEAD52" w:tentative="1">
      <w:start w:val="1"/>
      <w:numFmt w:val="lowerLetter"/>
      <w:lvlText w:val="%5."/>
      <w:lvlJc w:val="left"/>
      <w:pPr>
        <w:ind w:left="3600" w:hanging="360"/>
      </w:pPr>
    </w:lvl>
    <w:lvl w:ilvl="5" w:tplc="A4A00902" w:tentative="1">
      <w:start w:val="1"/>
      <w:numFmt w:val="lowerRoman"/>
      <w:lvlText w:val="%6."/>
      <w:lvlJc w:val="right"/>
      <w:pPr>
        <w:ind w:left="4320" w:hanging="180"/>
      </w:pPr>
    </w:lvl>
    <w:lvl w:ilvl="6" w:tplc="DC4E27EE" w:tentative="1">
      <w:start w:val="1"/>
      <w:numFmt w:val="decimal"/>
      <w:lvlText w:val="%7."/>
      <w:lvlJc w:val="left"/>
      <w:pPr>
        <w:ind w:left="5040" w:hanging="360"/>
      </w:pPr>
    </w:lvl>
    <w:lvl w:ilvl="7" w:tplc="3A0C3142" w:tentative="1">
      <w:start w:val="1"/>
      <w:numFmt w:val="lowerLetter"/>
      <w:lvlText w:val="%8."/>
      <w:lvlJc w:val="left"/>
      <w:pPr>
        <w:ind w:left="5760" w:hanging="360"/>
      </w:pPr>
    </w:lvl>
    <w:lvl w:ilvl="8" w:tplc="23E8CC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C13BAB"/>
    <w:multiLevelType w:val="hybridMultilevel"/>
    <w:tmpl w:val="507617F2"/>
    <w:lvl w:ilvl="0" w:tplc="05D8A3E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0E2886"/>
    <w:multiLevelType w:val="multilevel"/>
    <w:tmpl w:val="90C69AD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AD27867"/>
    <w:multiLevelType w:val="hybridMultilevel"/>
    <w:tmpl w:val="8A8495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A822AD"/>
    <w:multiLevelType w:val="hybridMultilevel"/>
    <w:tmpl w:val="E01C4E96"/>
    <w:lvl w:ilvl="0" w:tplc="1CA2E80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B85674"/>
    <w:multiLevelType w:val="multilevel"/>
    <w:tmpl w:val="9BE2B15C"/>
    <w:lvl w:ilvl="0">
      <w:start w:val="1"/>
      <w:numFmt w:val="decimal"/>
      <w:lvlText w:val="%1."/>
      <w:lvlJc w:val="left"/>
      <w:pPr>
        <w:ind w:left="612" w:hanging="360"/>
      </w:pPr>
    </w:lvl>
    <w:lvl w:ilvl="1">
      <w:start w:val="3"/>
      <w:numFmt w:val="decimal"/>
      <w:isLgl/>
      <w:lvlText w:val="%1.%2"/>
      <w:lvlJc w:val="left"/>
      <w:pPr>
        <w:ind w:left="61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97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97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3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69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52" w:hanging="1800"/>
      </w:pPr>
      <w:rPr>
        <w:rFonts w:hint="default"/>
      </w:rPr>
    </w:lvl>
  </w:abstractNum>
  <w:abstractNum w:abstractNumId="34">
    <w:nsid w:val="6ACC64A1"/>
    <w:multiLevelType w:val="multilevel"/>
    <w:tmpl w:val="81CCD2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E5156EC"/>
    <w:multiLevelType w:val="hybridMultilevel"/>
    <w:tmpl w:val="CF7E9E00"/>
    <w:lvl w:ilvl="0" w:tplc="BDDADFB8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EE805B0"/>
    <w:multiLevelType w:val="hybridMultilevel"/>
    <w:tmpl w:val="D8F4BFAC"/>
    <w:lvl w:ilvl="0" w:tplc="BAC806C2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35B4CC9"/>
    <w:multiLevelType w:val="hybridMultilevel"/>
    <w:tmpl w:val="432AEEBA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8">
    <w:nsid w:val="7F6C3065"/>
    <w:multiLevelType w:val="multilevel"/>
    <w:tmpl w:val="A83A484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3"/>
  </w:num>
  <w:num w:numId="2">
    <w:abstractNumId w:val="13"/>
  </w:num>
  <w:num w:numId="3">
    <w:abstractNumId w:val="14"/>
  </w:num>
  <w:num w:numId="4">
    <w:abstractNumId w:val="36"/>
  </w:num>
  <w:num w:numId="5">
    <w:abstractNumId w:val="28"/>
  </w:num>
  <w:num w:numId="6">
    <w:abstractNumId w:val="22"/>
  </w:num>
  <w:num w:numId="7">
    <w:abstractNumId w:val="24"/>
  </w:num>
  <w:num w:numId="8">
    <w:abstractNumId w:val="0"/>
  </w:num>
  <w:num w:numId="9">
    <w:abstractNumId w:val="16"/>
  </w:num>
  <w:num w:numId="10">
    <w:abstractNumId w:val="12"/>
  </w:num>
  <w:num w:numId="11">
    <w:abstractNumId w:val="31"/>
  </w:num>
  <w:num w:numId="12">
    <w:abstractNumId w:val="27"/>
  </w:num>
  <w:num w:numId="13">
    <w:abstractNumId w:val="3"/>
  </w:num>
  <w:num w:numId="14">
    <w:abstractNumId w:val="25"/>
  </w:num>
  <w:num w:numId="15">
    <w:abstractNumId w:val="37"/>
  </w:num>
  <w:num w:numId="16">
    <w:abstractNumId w:val="21"/>
  </w:num>
  <w:num w:numId="17">
    <w:abstractNumId w:val="20"/>
  </w:num>
  <w:num w:numId="18">
    <w:abstractNumId w:val="17"/>
  </w:num>
  <w:num w:numId="19">
    <w:abstractNumId w:val="5"/>
  </w:num>
  <w:num w:numId="20">
    <w:abstractNumId w:val="11"/>
  </w:num>
  <w:num w:numId="21">
    <w:abstractNumId w:val="7"/>
  </w:num>
  <w:num w:numId="22">
    <w:abstractNumId w:val="9"/>
  </w:num>
  <w:num w:numId="23">
    <w:abstractNumId w:val="29"/>
  </w:num>
  <w:num w:numId="24">
    <w:abstractNumId w:val="6"/>
  </w:num>
  <w:num w:numId="25">
    <w:abstractNumId w:val="35"/>
  </w:num>
  <w:num w:numId="26">
    <w:abstractNumId w:val="23"/>
  </w:num>
  <w:num w:numId="27">
    <w:abstractNumId w:val="4"/>
  </w:num>
  <w:num w:numId="28">
    <w:abstractNumId w:val="26"/>
  </w:num>
  <w:num w:numId="29">
    <w:abstractNumId w:val="19"/>
  </w:num>
  <w:num w:numId="30">
    <w:abstractNumId w:val="10"/>
  </w:num>
  <w:num w:numId="31">
    <w:abstractNumId w:val="8"/>
  </w:num>
  <w:num w:numId="32">
    <w:abstractNumId w:val="34"/>
  </w:num>
  <w:num w:numId="33">
    <w:abstractNumId w:val="38"/>
  </w:num>
  <w:num w:numId="34">
    <w:abstractNumId w:val="15"/>
  </w:num>
  <w:num w:numId="35">
    <w:abstractNumId w:val="30"/>
  </w:num>
  <w:num w:numId="36">
    <w:abstractNumId w:val="2"/>
  </w:num>
  <w:num w:numId="37">
    <w:abstractNumId w:val="32"/>
  </w:num>
  <w:num w:numId="38">
    <w:abstractNumId w:val="1"/>
  </w:num>
  <w:num w:numId="3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3593D"/>
    <w:rsid w:val="000752FB"/>
    <w:rsid w:val="0009267F"/>
    <w:rsid w:val="00093A05"/>
    <w:rsid w:val="00095D04"/>
    <w:rsid w:val="000A71FC"/>
    <w:rsid w:val="00115B8B"/>
    <w:rsid w:val="00131EE8"/>
    <w:rsid w:val="00153A2B"/>
    <w:rsid w:val="0015472D"/>
    <w:rsid w:val="0017415B"/>
    <w:rsid w:val="00182AF6"/>
    <w:rsid w:val="001857F0"/>
    <w:rsid w:val="001A7B89"/>
    <w:rsid w:val="001B3708"/>
    <w:rsid w:val="001B5A30"/>
    <w:rsid w:val="001D1C5E"/>
    <w:rsid w:val="001F2902"/>
    <w:rsid w:val="001F2D6D"/>
    <w:rsid w:val="00211EA1"/>
    <w:rsid w:val="0021557E"/>
    <w:rsid w:val="00245AAF"/>
    <w:rsid w:val="00270C19"/>
    <w:rsid w:val="002918C8"/>
    <w:rsid w:val="002B2C79"/>
    <w:rsid w:val="002D00D5"/>
    <w:rsid w:val="002F2F3A"/>
    <w:rsid w:val="00302F1F"/>
    <w:rsid w:val="0030453A"/>
    <w:rsid w:val="00327935"/>
    <w:rsid w:val="00333255"/>
    <w:rsid w:val="00336832"/>
    <w:rsid w:val="0034473A"/>
    <w:rsid w:val="00353B25"/>
    <w:rsid w:val="00393DB0"/>
    <w:rsid w:val="003A4320"/>
    <w:rsid w:val="003A7561"/>
    <w:rsid w:val="003E7A8A"/>
    <w:rsid w:val="003F4EBC"/>
    <w:rsid w:val="003F76BE"/>
    <w:rsid w:val="00422E69"/>
    <w:rsid w:val="004361A7"/>
    <w:rsid w:val="00440864"/>
    <w:rsid w:val="00456B87"/>
    <w:rsid w:val="0046486A"/>
    <w:rsid w:val="00473DC9"/>
    <w:rsid w:val="004A31BE"/>
    <w:rsid w:val="004A5389"/>
    <w:rsid w:val="004B23D0"/>
    <w:rsid w:val="004D37DD"/>
    <w:rsid w:val="00500838"/>
    <w:rsid w:val="00501DB1"/>
    <w:rsid w:val="00511BD0"/>
    <w:rsid w:val="00536F8E"/>
    <w:rsid w:val="00542AD9"/>
    <w:rsid w:val="005468EF"/>
    <w:rsid w:val="00571793"/>
    <w:rsid w:val="005822F0"/>
    <w:rsid w:val="00586BE3"/>
    <w:rsid w:val="005A1093"/>
    <w:rsid w:val="005E1D60"/>
    <w:rsid w:val="005E325A"/>
    <w:rsid w:val="00607C7D"/>
    <w:rsid w:val="006454F3"/>
    <w:rsid w:val="00646FB4"/>
    <w:rsid w:val="0064784A"/>
    <w:rsid w:val="00653276"/>
    <w:rsid w:val="00667166"/>
    <w:rsid w:val="00686919"/>
    <w:rsid w:val="006A4C75"/>
    <w:rsid w:val="006A626C"/>
    <w:rsid w:val="006C1208"/>
    <w:rsid w:val="006F08EA"/>
    <w:rsid w:val="006F30A3"/>
    <w:rsid w:val="00717702"/>
    <w:rsid w:val="007500C4"/>
    <w:rsid w:val="00757A41"/>
    <w:rsid w:val="00784B63"/>
    <w:rsid w:val="00786E6B"/>
    <w:rsid w:val="0078728D"/>
    <w:rsid w:val="007A2085"/>
    <w:rsid w:val="007A5F89"/>
    <w:rsid w:val="007B3EEA"/>
    <w:rsid w:val="007C02B8"/>
    <w:rsid w:val="007D0576"/>
    <w:rsid w:val="007D5286"/>
    <w:rsid w:val="007F71B9"/>
    <w:rsid w:val="00813851"/>
    <w:rsid w:val="00830333"/>
    <w:rsid w:val="00836507"/>
    <w:rsid w:val="0084158C"/>
    <w:rsid w:val="00851D4B"/>
    <w:rsid w:val="00874F50"/>
    <w:rsid w:val="00875E63"/>
    <w:rsid w:val="008D5067"/>
    <w:rsid w:val="008D5841"/>
    <w:rsid w:val="00910F6F"/>
    <w:rsid w:val="00911446"/>
    <w:rsid w:val="00916447"/>
    <w:rsid w:val="0092300F"/>
    <w:rsid w:val="00933DD0"/>
    <w:rsid w:val="00941996"/>
    <w:rsid w:val="00947D44"/>
    <w:rsid w:val="009575DE"/>
    <w:rsid w:val="0096000F"/>
    <w:rsid w:val="009669F4"/>
    <w:rsid w:val="00971933"/>
    <w:rsid w:val="009B1871"/>
    <w:rsid w:val="009F7662"/>
    <w:rsid w:val="00A24CE5"/>
    <w:rsid w:val="00A34B68"/>
    <w:rsid w:val="00A40A5C"/>
    <w:rsid w:val="00A46D40"/>
    <w:rsid w:val="00A550B1"/>
    <w:rsid w:val="00A63851"/>
    <w:rsid w:val="00AC1AAF"/>
    <w:rsid w:val="00AC292D"/>
    <w:rsid w:val="00AC70F1"/>
    <w:rsid w:val="00AE080A"/>
    <w:rsid w:val="00AE20E7"/>
    <w:rsid w:val="00AF22A9"/>
    <w:rsid w:val="00AF4E56"/>
    <w:rsid w:val="00AF4FE8"/>
    <w:rsid w:val="00AF6F37"/>
    <w:rsid w:val="00AF78F9"/>
    <w:rsid w:val="00B43DB6"/>
    <w:rsid w:val="00B45D07"/>
    <w:rsid w:val="00BA0B3D"/>
    <w:rsid w:val="00BA4F50"/>
    <w:rsid w:val="00BB06AA"/>
    <w:rsid w:val="00BD0B52"/>
    <w:rsid w:val="00BE16F7"/>
    <w:rsid w:val="00BE4964"/>
    <w:rsid w:val="00BF63F0"/>
    <w:rsid w:val="00C03425"/>
    <w:rsid w:val="00C2181D"/>
    <w:rsid w:val="00C804FF"/>
    <w:rsid w:val="00CB1769"/>
    <w:rsid w:val="00CB477A"/>
    <w:rsid w:val="00CC6F9C"/>
    <w:rsid w:val="00D1126B"/>
    <w:rsid w:val="00D421D3"/>
    <w:rsid w:val="00D65CC5"/>
    <w:rsid w:val="00D77E55"/>
    <w:rsid w:val="00D81A05"/>
    <w:rsid w:val="00D821B3"/>
    <w:rsid w:val="00D96A00"/>
    <w:rsid w:val="00DE355B"/>
    <w:rsid w:val="00E40125"/>
    <w:rsid w:val="00E40542"/>
    <w:rsid w:val="00E449C9"/>
    <w:rsid w:val="00E571D9"/>
    <w:rsid w:val="00E620DF"/>
    <w:rsid w:val="00E67CDF"/>
    <w:rsid w:val="00E83A63"/>
    <w:rsid w:val="00E84E45"/>
    <w:rsid w:val="00E926AA"/>
    <w:rsid w:val="00ED01BA"/>
    <w:rsid w:val="00ED3EEC"/>
    <w:rsid w:val="00ED75D5"/>
    <w:rsid w:val="00F04F0F"/>
    <w:rsid w:val="00F12FB0"/>
    <w:rsid w:val="00F25119"/>
    <w:rsid w:val="00F334C9"/>
    <w:rsid w:val="00F363FF"/>
    <w:rsid w:val="00F37CE4"/>
    <w:rsid w:val="00F44A86"/>
    <w:rsid w:val="00F736B4"/>
    <w:rsid w:val="00F73815"/>
    <w:rsid w:val="00F77BD7"/>
    <w:rsid w:val="00F81816"/>
    <w:rsid w:val="00F81EE5"/>
    <w:rsid w:val="00F954E4"/>
    <w:rsid w:val="00FC00B5"/>
    <w:rsid w:val="00FC7C89"/>
    <w:rsid w:val="00FE2E12"/>
    <w:rsid w:val="00FE79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uiPriority w:val="34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ocdata">
    <w:name w:val="docdata"/>
    <w:aliases w:val="docy,v5,944,bqiaagaaeyqcaaagiaiaaannawaabvsdaaaaaaaaaaaaaaaaaaaaaaaaaaaaaaaaaaaaaaaaaaaaaaaaaaaaaaaaaaaaaaaaaaaaaaaaaaaaaaaaaaaaaaaaaaaaaaaaaaaaaaaaaaaaaaaaaaaaaaaaaaaaaaaaaaaaaaaaaaaaaaaaaaaaaaaaaaaaaaaaaaaaaaaaaaaaaaaaaaaaaaaaaaaaaaaaaaaaaaaaa"/>
    <w:basedOn w:val="a0"/>
    <w:rsid w:val="00211EA1"/>
  </w:style>
  <w:style w:type="paragraph" w:customStyle="1" w:styleId="3791">
    <w:name w:val="3791"/>
    <w:aliases w:val="bqiaagaaeyqcaaagiaiaaansdgaabxooaaaaaaaaaaaaaaaaaaaaaaaaaaaaaaaaaaaaaaaaaaaaaaaaaaaaaaaaaaaaaaaaaaaaaaaaaaaaaaaaaaaaaaaaaaaaaaaaaaaaaaaaaaaaaaaaaaaaaaaaaaaaaaaaaaaaaaaaaaaaaaaaaaaaaaaaaaaaaaaaaaaaaaaaaaaaaaaaaaaaaaaaaaaaaaaaaaaaaaaa"/>
    <w:basedOn w:val="a"/>
    <w:rsid w:val="00971933"/>
    <w:pPr>
      <w:spacing w:before="100" w:beforeAutospacing="1" w:after="100" w:afterAutospacing="1"/>
      <w:jc w:val="left"/>
    </w:pPr>
    <w:rPr>
      <w:rFonts w:eastAsia="Times New Roman"/>
      <w:sz w:val="24"/>
      <w:szCs w:val="24"/>
    </w:rPr>
  </w:style>
  <w:style w:type="paragraph" w:customStyle="1" w:styleId="14792">
    <w:name w:val="14792"/>
    <w:aliases w:val="bqiaagaaeyqcaaagiaiaaaoimwaabzyzaaaaaaaaaaaaaaaaaaaaaaaaaaaaaaaaaaaaaaaaaaaaaaaaaaaaaaaaaaaaaaaaaaaaaaaaaaaaaaaaaaaaaaaaaaaaaaaaaaaaaaaaaaaaaaaaaaaaaaaaaaaaaaaaaaaaaaaaaaaaaaaaaaaaaaaaaaaaaaaaaaaaaaaaaaaaaaaaaaaaaaaaaaaaaaaaaaaaaaa"/>
    <w:basedOn w:val="a"/>
    <w:rsid w:val="003F4EBC"/>
    <w:pPr>
      <w:spacing w:before="100" w:beforeAutospacing="1" w:after="100" w:afterAutospacing="1"/>
      <w:jc w:val="left"/>
    </w:pPr>
    <w:rPr>
      <w:rFonts w:eastAsia="Times New Roman"/>
      <w:sz w:val="24"/>
      <w:szCs w:val="24"/>
    </w:rPr>
  </w:style>
  <w:style w:type="character" w:styleId="af3">
    <w:name w:val="FollowedHyperlink"/>
    <w:basedOn w:val="a0"/>
    <w:uiPriority w:val="99"/>
    <w:semiHidden/>
    <w:unhideWhenUsed/>
    <w:rsid w:val="00FC00B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7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2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3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0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2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7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9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0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8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2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moodle.tsutmb.ru" TargetMode="External"/><Relationship Id="rId18" Type="http://schemas.openxmlformats.org/officeDocument/2006/relationships/hyperlink" Target="https://e.lanbook.com/" TargetMode="External"/><Relationship Id="rId26" Type="http://schemas.openxmlformats.org/officeDocument/2006/relationships/hyperlink" Target="https://link.springer.com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prlib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urait.ru/bcode/495356" TargetMode="External"/><Relationship Id="rId17" Type="http://schemas.openxmlformats.org/officeDocument/2006/relationships/hyperlink" Target="http://www.urait.ru/" TargetMode="External"/><Relationship Id="rId25" Type="http://schemas.openxmlformats.org/officeDocument/2006/relationships/hyperlink" Target="http://www.nature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iprbookshop.ru/" TargetMode="External"/><Relationship Id="rId20" Type="http://schemas.openxmlformats.org/officeDocument/2006/relationships/hyperlink" Target="https://xn--90ax2c.xn--p1ai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tudentlibrary.ru/book/ISBN9785970440308.html" TargetMode="External"/><Relationship Id="rId24" Type="http://schemas.openxmlformats.org/officeDocument/2006/relationships/hyperlink" Target="https://www.scitation.org/ebook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tudentlibrary.ru/" TargetMode="External"/><Relationship Id="rId23" Type="http://schemas.openxmlformats.org/officeDocument/2006/relationships/hyperlink" Target="https://arch.neicon.ru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www.iprbookshop.ru/80218.html" TargetMode="External"/><Relationship Id="rId19" Type="http://schemas.openxmlformats.org/officeDocument/2006/relationships/hyperlink" Target="http://elibrary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prbookshop.ru/80217.html" TargetMode="External"/><Relationship Id="rId14" Type="http://schemas.openxmlformats.org/officeDocument/2006/relationships/hyperlink" Target="http://www.biblioclub.ru/" TargetMode="External"/><Relationship Id="rId22" Type="http://schemas.openxmlformats.org/officeDocument/2006/relationships/hyperlink" Target="http://www.informio.ru/" TargetMode="External"/><Relationship Id="rId27" Type="http://schemas.openxmlformats.org/officeDocument/2006/relationships/hyperlink" Target="http://www.mathne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C9AC67-BA04-46AE-87C6-468079D2D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7251</Words>
  <Characters>41331</Characters>
  <Application>Microsoft Office Word</Application>
  <DocSecurity>0</DocSecurity>
  <Lines>344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Аспирантура</dc:creator>
  <cp:lastModifiedBy>Аспирантура</cp:lastModifiedBy>
  <cp:revision>5</cp:revision>
  <dcterms:created xsi:type="dcterms:W3CDTF">2022-06-30T12:15:00Z</dcterms:created>
  <dcterms:modified xsi:type="dcterms:W3CDTF">2023-04-03T13:48:00Z</dcterms:modified>
</cp:coreProperties>
</file>